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295F" w14:textId="1CF67C2D" w:rsidR="00422F2F" w:rsidRPr="00DB4705" w:rsidRDefault="00052F0C">
      <w:pPr>
        <w:rPr>
          <w:rFonts w:asciiTheme="minorHAnsi" w:eastAsia="Times New Roman" w:hAnsiTheme="minorHAnsi" w:cstheme="minorHAnsi"/>
          <w:color w:val="333333"/>
          <w:spacing w:val="8"/>
          <w:lang w:val="en-CA" w:eastAsia="en-CA"/>
        </w:rPr>
      </w:pPr>
      <w:bookmarkStart w:id="0" w:name="_Hlk111988063"/>
      <w:r w:rsidRPr="00DB4705">
        <w:rPr>
          <w:rFonts w:asciiTheme="minorHAnsi" w:eastAsia="Times New Roman" w:hAnsiTheme="minorHAnsi" w:cstheme="minorHAnsi"/>
          <w:color w:val="333333"/>
          <w:spacing w:val="8"/>
          <w:lang w:val="en-CA" w:eastAsia="en-CA"/>
        </w:rPr>
        <w:t xml:space="preserve">The Change Readiness workshop series is comprised of </w:t>
      </w:r>
      <w:r w:rsidRPr="00DB4705">
        <w:rPr>
          <w:rFonts w:asciiTheme="minorHAnsi" w:eastAsia="Times New Roman" w:hAnsiTheme="minorHAnsi" w:cstheme="minorHAnsi"/>
          <w:i/>
          <w:iCs/>
          <w:color w:val="333333"/>
          <w:spacing w:val="8"/>
          <w:u w:val="single"/>
          <w:lang w:val="en-CA" w:eastAsia="en-CA"/>
        </w:rPr>
        <w:t>four (4) three</w:t>
      </w:r>
      <w:r w:rsidR="00DB4705" w:rsidRPr="00DB4705">
        <w:rPr>
          <w:rFonts w:asciiTheme="minorHAnsi" w:eastAsia="Times New Roman" w:hAnsiTheme="minorHAnsi" w:cstheme="minorHAnsi"/>
          <w:i/>
          <w:iCs/>
          <w:color w:val="333333"/>
          <w:spacing w:val="8"/>
          <w:u w:val="single"/>
          <w:lang w:val="en-CA" w:eastAsia="en-CA"/>
        </w:rPr>
        <w:t>-</w:t>
      </w:r>
      <w:r w:rsidRPr="00DB4705">
        <w:rPr>
          <w:rFonts w:asciiTheme="minorHAnsi" w:eastAsia="Times New Roman" w:hAnsiTheme="minorHAnsi" w:cstheme="minorHAnsi"/>
          <w:i/>
          <w:iCs/>
          <w:color w:val="333333"/>
          <w:spacing w:val="8"/>
          <w:u w:val="single"/>
          <w:lang w:val="en-CA" w:eastAsia="en-CA"/>
        </w:rPr>
        <w:t>hour</w:t>
      </w:r>
      <w:r w:rsidRPr="00DB4705">
        <w:rPr>
          <w:rFonts w:asciiTheme="minorHAnsi" w:eastAsia="Times New Roman" w:hAnsiTheme="minorHAnsi" w:cstheme="minorHAnsi"/>
          <w:color w:val="333333"/>
          <w:spacing w:val="8"/>
          <w:lang w:val="en-CA" w:eastAsia="en-CA"/>
        </w:rPr>
        <w:t xml:space="preserve"> workshops</w:t>
      </w:r>
      <w:r w:rsidR="00DB4705" w:rsidRPr="00DB4705">
        <w:rPr>
          <w:rFonts w:asciiTheme="minorHAnsi" w:eastAsia="Times New Roman" w:hAnsiTheme="minorHAnsi" w:cstheme="minorHAnsi"/>
          <w:color w:val="333333"/>
          <w:spacing w:val="8"/>
          <w:lang w:val="en-CA" w:eastAsia="en-CA"/>
        </w:rPr>
        <w:t xml:space="preserve">. Participants will be engaged in learning to progressively build upon concepts related to change readiness </w:t>
      </w:r>
      <w:r w:rsidR="00DB4705">
        <w:rPr>
          <w:rFonts w:asciiTheme="minorHAnsi" w:eastAsia="Times New Roman" w:hAnsiTheme="minorHAnsi" w:cstheme="minorHAnsi"/>
          <w:color w:val="333333"/>
          <w:spacing w:val="8"/>
          <w:lang w:val="en-CA" w:eastAsia="en-CA"/>
        </w:rPr>
        <w:t>applicable to both personal life and in preparing to enter the workplace</w:t>
      </w:r>
      <w:r w:rsidR="00E732BF">
        <w:rPr>
          <w:rFonts w:asciiTheme="minorHAnsi" w:eastAsia="Times New Roman" w:hAnsiTheme="minorHAnsi" w:cstheme="minorHAnsi"/>
          <w:color w:val="333333"/>
          <w:spacing w:val="8"/>
          <w:lang w:val="en-CA" w:eastAsia="en-CA"/>
        </w:rPr>
        <w:t xml:space="preserve"> as part of the LIFT Program. </w:t>
      </w:r>
      <w:r w:rsidR="00DB4705">
        <w:rPr>
          <w:rFonts w:asciiTheme="minorHAnsi" w:eastAsia="Times New Roman" w:hAnsiTheme="minorHAnsi" w:cstheme="minorHAnsi"/>
          <w:color w:val="333333"/>
          <w:spacing w:val="8"/>
          <w:lang w:val="en-CA" w:eastAsia="en-CA"/>
        </w:rPr>
        <w:t xml:space="preserve"> </w:t>
      </w:r>
    </w:p>
    <w:p w14:paraId="4D7AA083" w14:textId="77777777" w:rsidR="008F13FA" w:rsidRPr="00DB4705" w:rsidRDefault="008F13FA">
      <w:pPr>
        <w:rPr>
          <w:rFonts w:asciiTheme="minorHAnsi" w:eastAsia="Times New Roman" w:hAnsiTheme="minorHAnsi" w:cstheme="minorHAnsi"/>
          <w:color w:val="333333"/>
          <w:spacing w:val="8"/>
          <w:lang w:val="en-CA" w:eastAsia="en-CA"/>
        </w:rPr>
      </w:pPr>
    </w:p>
    <w:p w14:paraId="34F6D5FC" w14:textId="4CBD082D" w:rsidR="0084491F" w:rsidRPr="00A61649" w:rsidRDefault="00087AE4" w:rsidP="00A61649">
      <w:pPr>
        <w:shd w:val="clear" w:color="auto" w:fill="DEEAF6" w:themeFill="accent5" w:themeFillTint="33"/>
        <w:rPr>
          <w:rFonts w:asciiTheme="minorHAnsi" w:hAnsiTheme="minorHAnsi" w:cstheme="minorHAnsi"/>
          <w:b/>
          <w:bCs/>
        </w:rPr>
      </w:pPr>
      <w:bookmarkStart w:id="1" w:name="_Hlk112249371"/>
      <w:bookmarkStart w:id="2" w:name="_Hlk120458791"/>
      <w:bookmarkEnd w:id="0"/>
      <w:r w:rsidRPr="00895BF0">
        <w:rPr>
          <w:rFonts w:asciiTheme="minorHAnsi" w:hAnsiTheme="minorHAnsi" w:cstheme="minorHAnsi"/>
          <w:b/>
          <w:bCs/>
        </w:rPr>
        <w:t xml:space="preserve">Participant </w:t>
      </w:r>
      <w:r w:rsidR="00A44300" w:rsidRPr="00895BF0">
        <w:rPr>
          <w:rFonts w:asciiTheme="minorHAnsi" w:hAnsiTheme="minorHAnsi" w:cstheme="minorHAnsi"/>
          <w:b/>
          <w:bCs/>
        </w:rPr>
        <w:t>Learning Objectives</w:t>
      </w:r>
      <w:r w:rsidR="0045346E" w:rsidRPr="00895BF0">
        <w:rPr>
          <w:rFonts w:asciiTheme="minorHAnsi" w:hAnsiTheme="minorHAnsi" w:cstheme="minorHAnsi"/>
          <w:b/>
          <w:bCs/>
        </w:rPr>
        <w:t xml:space="preserve"> (by the end of the workshop the participants will be able to)</w:t>
      </w:r>
      <w:r w:rsidR="00A44300" w:rsidRPr="00895BF0">
        <w:rPr>
          <w:rFonts w:asciiTheme="minorHAnsi" w:hAnsiTheme="minorHAnsi" w:cstheme="minorHAnsi"/>
          <w:b/>
          <w:bCs/>
        </w:rPr>
        <w:t xml:space="preserve">: </w:t>
      </w:r>
      <w:bookmarkStart w:id="3" w:name="_Hlk112074926"/>
      <w:bookmarkStart w:id="4" w:name="_Hlk113203980"/>
      <w:bookmarkEnd w:id="1"/>
    </w:p>
    <w:bookmarkEnd w:id="2"/>
    <w:bookmarkEnd w:id="3"/>
    <w:bookmarkEnd w:id="4"/>
    <w:p w14:paraId="35E2CFAC" w14:textId="77777777" w:rsidR="00223692" w:rsidRPr="00223692" w:rsidRDefault="00223692" w:rsidP="00223692">
      <w:pPr>
        <w:numPr>
          <w:ilvl w:val="0"/>
          <w:numId w:val="2"/>
        </w:numPr>
        <w:rPr>
          <w:rFonts w:asciiTheme="minorHAnsi" w:hAnsiTheme="minorHAnsi" w:cstheme="minorHAnsi"/>
          <w:bCs/>
        </w:rPr>
      </w:pPr>
      <w:r w:rsidRPr="00223692">
        <w:rPr>
          <w:rFonts w:asciiTheme="minorHAnsi" w:hAnsiTheme="minorHAnsi" w:cstheme="minorHAnsi"/>
          <w:bCs/>
        </w:rPr>
        <w:t>Review the 5 Building Blocks of Change (ADKAR model).</w:t>
      </w:r>
    </w:p>
    <w:p w14:paraId="5945CCF4" w14:textId="77777777" w:rsidR="00223692" w:rsidRPr="00223692" w:rsidRDefault="00223692" w:rsidP="00223692">
      <w:pPr>
        <w:numPr>
          <w:ilvl w:val="0"/>
          <w:numId w:val="2"/>
        </w:numPr>
        <w:rPr>
          <w:rFonts w:asciiTheme="minorHAnsi" w:hAnsiTheme="minorHAnsi" w:cstheme="minorHAnsi"/>
          <w:bCs/>
        </w:rPr>
      </w:pPr>
      <w:r w:rsidRPr="00223692">
        <w:rPr>
          <w:rFonts w:asciiTheme="minorHAnsi" w:hAnsiTheme="minorHAnsi" w:cstheme="minorHAnsi"/>
          <w:bCs/>
        </w:rPr>
        <w:t xml:space="preserve">Increase understanding of </w:t>
      </w:r>
      <w:r w:rsidRPr="00223692">
        <w:rPr>
          <w:rFonts w:asciiTheme="minorHAnsi" w:hAnsiTheme="minorHAnsi" w:cstheme="minorHAnsi"/>
          <w:bCs/>
          <w:u w:val="single"/>
        </w:rPr>
        <w:t>K</w:t>
      </w:r>
      <w:r w:rsidRPr="00223692">
        <w:rPr>
          <w:rFonts w:asciiTheme="minorHAnsi" w:hAnsiTheme="minorHAnsi" w:cstheme="minorHAnsi"/>
          <w:bCs/>
        </w:rPr>
        <w:t xml:space="preserve">nowledge and </w:t>
      </w:r>
      <w:r w:rsidRPr="00223692">
        <w:rPr>
          <w:rFonts w:asciiTheme="minorHAnsi" w:hAnsiTheme="minorHAnsi" w:cstheme="minorHAnsi"/>
          <w:bCs/>
          <w:u w:val="single"/>
        </w:rPr>
        <w:t>A</w:t>
      </w:r>
      <w:r w:rsidRPr="00223692">
        <w:rPr>
          <w:rFonts w:asciiTheme="minorHAnsi" w:hAnsiTheme="minorHAnsi" w:cstheme="minorHAnsi"/>
          <w:bCs/>
        </w:rPr>
        <w:t>bility focus more detail on these building blocks.</w:t>
      </w:r>
    </w:p>
    <w:p w14:paraId="65D493D1" w14:textId="77777777" w:rsidR="00223692" w:rsidRPr="00223692" w:rsidRDefault="00223692" w:rsidP="00223692">
      <w:pPr>
        <w:numPr>
          <w:ilvl w:val="0"/>
          <w:numId w:val="2"/>
        </w:numPr>
        <w:rPr>
          <w:rFonts w:asciiTheme="minorHAnsi" w:hAnsiTheme="minorHAnsi" w:cstheme="minorHAnsi"/>
          <w:bCs/>
        </w:rPr>
      </w:pPr>
      <w:r w:rsidRPr="00223692">
        <w:rPr>
          <w:rFonts w:asciiTheme="minorHAnsi" w:hAnsiTheme="minorHAnsi" w:cstheme="minorHAnsi"/>
          <w:bCs/>
        </w:rPr>
        <w:t xml:space="preserve">Review strategies covered in Session 1 and Session 2. </w:t>
      </w:r>
    </w:p>
    <w:p w14:paraId="27379756" w14:textId="77777777" w:rsidR="00223692" w:rsidRPr="00223692" w:rsidRDefault="00223692" w:rsidP="00223692">
      <w:pPr>
        <w:numPr>
          <w:ilvl w:val="0"/>
          <w:numId w:val="2"/>
        </w:numPr>
        <w:rPr>
          <w:rFonts w:asciiTheme="minorHAnsi" w:hAnsiTheme="minorHAnsi" w:cstheme="minorHAnsi"/>
          <w:bCs/>
        </w:rPr>
      </w:pPr>
      <w:r w:rsidRPr="00223692">
        <w:rPr>
          <w:rFonts w:asciiTheme="minorHAnsi" w:hAnsiTheme="minorHAnsi" w:cstheme="minorHAnsi"/>
          <w:bCs/>
        </w:rPr>
        <w:t>Evaluate personal adaptability skills.</w:t>
      </w:r>
    </w:p>
    <w:p w14:paraId="1AB592FD" w14:textId="5B7EE6DB" w:rsidR="00223692" w:rsidRPr="00223692" w:rsidRDefault="00223692" w:rsidP="00223692">
      <w:pPr>
        <w:numPr>
          <w:ilvl w:val="0"/>
          <w:numId w:val="2"/>
        </w:numPr>
        <w:rPr>
          <w:rFonts w:asciiTheme="minorHAnsi" w:hAnsiTheme="minorHAnsi" w:cstheme="minorHAnsi"/>
          <w:bCs/>
        </w:rPr>
      </w:pPr>
      <w:r w:rsidRPr="00223692">
        <w:rPr>
          <w:rFonts w:asciiTheme="minorHAnsi" w:hAnsiTheme="minorHAnsi" w:cstheme="minorHAnsi"/>
          <w:bCs/>
        </w:rPr>
        <w:t>Understand the ABCDE</w:t>
      </w:r>
      <w:r w:rsidR="004F004B">
        <w:rPr>
          <w:rFonts w:asciiTheme="minorHAnsi" w:hAnsiTheme="minorHAnsi" w:cstheme="minorHAnsi"/>
          <w:bCs/>
        </w:rPr>
        <w:t xml:space="preserve"> Formula</w:t>
      </w:r>
      <w:r w:rsidRPr="00223692">
        <w:rPr>
          <w:rFonts w:asciiTheme="minorHAnsi" w:hAnsiTheme="minorHAnsi" w:cstheme="minorHAnsi"/>
          <w:bCs/>
        </w:rPr>
        <w:t>.</w:t>
      </w:r>
    </w:p>
    <w:p w14:paraId="42D4B818" w14:textId="77777777" w:rsidR="00223692" w:rsidRPr="00223692" w:rsidRDefault="00223692" w:rsidP="00223692">
      <w:pPr>
        <w:numPr>
          <w:ilvl w:val="0"/>
          <w:numId w:val="2"/>
        </w:numPr>
        <w:rPr>
          <w:rFonts w:asciiTheme="minorHAnsi" w:hAnsiTheme="minorHAnsi" w:cstheme="minorHAnsi"/>
          <w:bCs/>
        </w:rPr>
      </w:pPr>
      <w:r w:rsidRPr="00223692">
        <w:rPr>
          <w:rFonts w:asciiTheme="minorHAnsi" w:hAnsiTheme="minorHAnsi" w:cstheme="minorHAnsi"/>
          <w:bCs/>
        </w:rPr>
        <w:t>Develop a 30-Day growth plan.</w:t>
      </w:r>
    </w:p>
    <w:p w14:paraId="75A755CB" w14:textId="77777777" w:rsidR="00223692" w:rsidRPr="00223692" w:rsidRDefault="00223692" w:rsidP="00223692">
      <w:pPr>
        <w:numPr>
          <w:ilvl w:val="0"/>
          <w:numId w:val="2"/>
        </w:numPr>
        <w:rPr>
          <w:rFonts w:asciiTheme="minorHAnsi" w:hAnsiTheme="minorHAnsi" w:cstheme="minorHAnsi"/>
          <w:bCs/>
        </w:rPr>
      </w:pPr>
      <w:r w:rsidRPr="00223692">
        <w:rPr>
          <w:rFonts w:asciiTheme="minorHAnsi" w:hAnsiTheme="minorHAnsi" w:cstheme="minorHAnsi"/>
          <w:bCs/>
        </w:rPr>
        <w:t xml:space="preserve">Introduce concept of mastery – </w:t>
      </w:r>
      <w:r w:rsidRPr="00223692">
        <w:rPr>
          <w:rFonts w:asciiTheme="minorHAnsi" w:hAnsiTheme="minorHAnsi" w:cstheme="minorHAnsi"/>
          <w:bCs/>
          <w:u w:val="single"/>
        </w:rPr>
        <w:t>R</w:t>
      </w:r>
      <w:r w:rsidRPr="00223692">
        <w:rPr>
          <w:rFonts w:asciiTheme="minorHAnsi" w:hAnsiTheme="minorHAnsi" w:cstheme="minorHAnsi"/>
          <w:bCs/>
        </w:rPr>
        <w:t>einforcement (Maintenance).</w:t>
      </w:r>
    </w:p>
    <w:p w14:paraId="182C986C" w14:textId="022EEA81" w:rsidR="008802F0" w:rsidRPr="00223692" w:rsidRDefault="008802F0" w:rsidP="008802F0">
      <w:pPr>
        <w:rPr>
          <w:rFonts w:asciiTheme="minorHAnsi" w:hAnsiTheme="minorHAnsi" w:cstheme="minorHAnsi"/>
          <w:b/>
          <w:lang w:val="en-CA"/>
        </w:rPr>
      </w:pPr>
    </w:p>
    <w:p w14:paraId="5929E9AB" w14:textId="3AE97787" w:rsidR="002A5860" w:rsidRPr="00895BF0" w:rsidRDefault="002A5860" w:rsidP="00420C60">
      <w:pPr>
        <w:shd w:val="clear" w:color="auto" w:fill="DEEAF6" w:themeFill="accent5" w:themeFillTint="33"/>
        <w:rPr>
          <w:rFonts w:asciiTheme="minorHAnsi" w:hAnsiTheme="minorHAnsi" w:cstheme="minorHAnsi"/>
          <w:b/>
          <w:bCs/>
        </w:rPr>
      </w:pPr>
      <w:bookmarkStart w:id="5" w:name="_Hlk111992830"/>
      <w:r w:rsidRPr="00895BF0">
        <w:rPr>
          <w:rFonts w:asciiTheme="minorHAnsi" w:hAnsiTheme="minorHAnsi" w:cstheme="minorHAnsi"/>
          <w:b/>
          <w:bCs/>
        </w:rPr>
        <w:t>Benefits to team</w:t>
      </w:r>
      <w:r w:rsidR="00A44300" w:rsidRPr="00895BF0">
        <w:rPr>
          <w:rFonts w:asciiTheme="minorHAnsi" w:hAnsiTheme="minorHAnsi" w:cstheme="minorHAnsi"/>
          <w:b/>
          <w:bCs/>
        </w:rPr>
        <w:t>s/work groups</w:t>
      </w:r>
      <w:r w:rsidRPr="00895BF0">
        <w:rPr>
          <w:rFonts w:asciiTheme="minorHAnsi" w:hAnsiTheme="minorHAnsi" w:cstheme="minorHAnsi"/>
          <w:b/>
          <w:bCs/>
        </w:rPr>
        <w:t>:</w:t>
      </w:r>
    </w:p>
    <w:sdt>
      <w:sdtPr>
        <w:rPr>
          <w:rFonts w:asciiTheme="minorHAnsi" w:eastAsiaTheme="minorHAnsi" w:hAnsiTheme="minorHAnsi" w:cstheme="minorHAnsi"/>
        </w:rPr>
        <w:id w:val="-1035188146"/>
        <w:placeholder>
          <w:docPart w:val="1E47DE0DB527604FB704A28D212E9E4F"/>
        </w:placeholder>
      </w:sdtPr>
      <w:sdtEndPr>
        <w:rPr>
          <w:rFonts w:ascii="Times New Roman" w:eastAsia="Times New Roman" w:hAnsi="Times New Roman" w:cs="Times New Roman"/>
        </w:rPr>
      </w:sdtEndPr>
      <w:sdtContent>
        <w:p w14:paraId="0492A72B" w14:textId="0CDDCFBF" w:rsidR="004466B0" w:rsidRPr="004466B0" w:rsidRDefault="004466B0" w:rsidP="00236ACC">
          <w:pPr>
            <w:pStyle w:val="ListParagraph"/>
            <w:numPr>
              <w:ilvl w:val="0"/>
              <w:numId w:val="39"/>
            </w:numPr>
            <w:rPr>
              <w:rFonts w:asciiTheme="minorHAnsi" w:hAnsiTheme="minorHAnsi" w:cstheme="minorHAnsi"/>
            </w:rPr>
          </w:pPr>
          <w:r>
            <w:rPr>
              <w:rFonts w:asciiTheme="minorHAnsi" w:eastAsiaTheme="minorHAnsi" w:hAnsiTheme="minorHAnsi" w:cstheme="minorHAnsi"/>
            </w:rPr>
            <w:t>May increase knowledge and application of strategies and tools to use to achieve desired outcomes.</w:t>
          </w:r>
        </w:p>
        <w:p w14:paraId="733ABB9B" w14:textId="3F10DA47" w:rsidR="00005BDC" w:rsidRPr="00EF0802" w:rsidRDefault="00005BDC" w:rsidP="00236ACC">
          <w:pPr>
            <w:pStyle w:val="ListParagraph"/>
            <w:numPr>
              <w:ilvl w:val="0"/>
              <w:numId w:val="39"/>
            </w:numPr>
            <w:rPr>
              <w:rFonts w:asciiTheme="minorHAnsi" w:hAnsiTheme="minorHAnsi" w:cstheme="minorHAnsi"/>
            </w:rPr>
          </w:pPr>
          <w:r>
            <w:rPr>
              <w:rFonts w:asciiTheme="minorHAnsi" w:eastAsiaTheme="minorHAnsi" w:hAnsiTheme="minorHAnsi" w:cstheme="minorHAnsi"/>
            </w:rPr>
            <w:t>May increase</w:t>
          </w:r>
          <w:r w:rsidR="00EF0802">
            <w:rPr>
              <w:rFonts w:asciiTheme="minorHAnsi" w:eastAsiaTheme="minorHAnsi" w:hAnsiTheme="minorHAnsi" w:cstheme="minorHAnsi"/>
            </w:rPr>
            <w:t xml:space="preserve"> ability to bounce back from adversity, unforeseen circumstances, and challenges in the workplace in a positive and solution-focused manner.</w:t>
          </w:r>
        </w:p>
        <w:p w14:paraId="52A94C09" w14:textId="0CD6FA4A" w:rsidR="00EF0802" w:rsidRPr="00005BDC" w:rsidRDefault="00EF0802" w:rsidP="00236ACC">
          <w:pPr>
            <w:pStyle w:val="ListParagraph"/>
            <w:numPr>
              <w:ilvl w:val="0"/>
              <w:numId w:val="39"/>
            </w:numPr>
            <w:rPr>
              <w:rFonts w:asciiTheme="minorHAnsi" w:hAnsiTheme="minorHAnsi" w:cstheme="minorHAnsi"/>
            </w:rPr>
          </w:pPr>
          <w:r>
            <w:rPr>
              <w:rFonts w:asciiTheme="minorHAnsi" w:eastAsiaTheme="minorHAnsi" w:hAnsiTheme="minorHAnsi" w:cstheme="minorHAnsi"/>
            </w:rPr>
            <w:t xml:space="preserve">May improve work-life balance. </w:t>
          </w:r>
        </w:p>
        <w:p w14:paraId="70AD554E" w14:textId="56FE421A" w:rsidR="00092BAE" w:rsidRDefault="00236ACC" w:rsidP="00236ACC">
          <w:pPr>
            <w:pStyle w:val="ListParagraph"/>
            <w:numPr>
              <w:ilvl w:val="0"/>
              <w:numId w:val="39"/>
            </w:numPr>
            <w:rPr>
              <w:rFonts w:asciiTheme="minorHAnsi" w:hAnsiTheme="minorHAnsi" w:cstheme="minorHAnsi"/>
            </w:rPr>
          </w:pPr>
          <w:r w:rsidRPr="00C47E5D">
            <w:rPr>
              <w:rFonts w:asciiTheme="minorHAnsi" w:hAnsiTheme="minorHAnsi" w:cstheme="minorHAnsi"/>
            </w:rPr>
            <w:t xml:space="preserve">May increase </w:t>
          </w:r>
          <w:r w:rsidR="00566784">
            <w:rPr>
              <w:rFonts w:asciiTheme="minorHAnsi" w:hAnsiTheme="minorHAnsi" w:cstheme="minorHAnsi"/>
            </w:rPr>
            <w:t>morale and motivation, as employees are better prepared to embrace change in the workplace.</w:t>
          </w:r>
        </w:p>
        <w:p w14:paraId="40AEDBF6" w14:textId="1D34216A" w:rsidR="00236ACC" w:rsidRDefault="00092BAE" w:rsidP="00236ACC">
          <w:pPr>
            <w:pStyle w:val="ListParagraph"/>
            <w:numPr>
              <w:ilvl w:val="0"/>
              <w:numId w:val="39"/>
            </w:numPr>
            <w:rPr>
              <w:rFonts w:asciiTheme="minorHAnsi" w:hAnsiTheme="minorHAnsi" w:cstheme="minorHAnsi"/>
            </w:rPr>
          </w:pPr>
          <w:r>
            <w:rPr>
              <w:rFonts w:asciiTheme="minorHAnsi" w:hAnsiTheme="minorHAnsi" w:cstheme="minorHAnsi"/>
            </w:rPr>
            <w:t>May improve ability to execute change processes effectively and within desired timelines.</w:t>
          </w:r>
          <w:r w:rsidR="00566784">
            <w:rPr>
              <w:rFonts w:asciiTheme="minorHAnsi" w:hAnsiTheme="minorHAnsi" w:cstheme="minorHAnsi"/>
            </w:rPr>
            <w:t xml:space="preserve"> </w:t>
          </w:r>
        </w:p>
        <w:p w14:paraId="150B6A4D" w14:textId="1B630476" w:rsidR="002A5860" w:rsidRPr="00236ACC" w:rsidRDefault="00E479EF" w:rsidP="00236ACC">
          <w:pPr>
            <w:pStyle w:val="ListParagraph"/>
            <w:numPr>
              <w:ilvl w:val="0"/>
              <w:numId w:val="39"/>
            </w:numPr>
            <w:rPr>
              <w:rFonts w:asciiTheme="minorHAnsi" w:hAnsiTheme="minorHAnsi" w:cstheme="minorHAnsi"/>
            </w:rPr>
          </w:pPr>
          <w:r w:rsidRPr="00236ACC">
            <w:rPr>
              <w:rFonts w:asciiTheme="minorHAnsi" w:hAnsiTheme="minorHAnsi" w:cstheme="minorHAnsi"/>
            </w:rPr>
            <w:t>May improve time management.</w:t>
          </w:r>
        </w:p>
      </w:sdtContent>
    </w:sdt>
    <w:p w14:paraId="2CC38FD5" w14:textId="77777777" w:rsidR="000D0705" w:rsidRPr="00080761" w:rsidRDefault="000D0705" w:rsidP="002A5860">
      <w:pPr>
        <w:rPr>
          <w:rFonts w:asciiTheme="minorHAnsi" w:hAnsiTheme="minorHAnsi" w:cstheme="minorHAnsi"/>
        </w:rPr>
      </w:pPr>
    </w:p>
    <w:p w14:paraId="684BC179" w14:textId="77D90F92" w:rsidR="004466B0" w:rsidRPr="004466B0" w:rsidRDefault="002A5860" w:rsidP="004466B0">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t>Benefits to organization</w:t>
      </w:r>
      <w:r w:rsidR="00A44300" w:rsidRPr="00895BF0">
        <w:rPr>
          <w:rFonts w:asciiTheme="minorHAnsi" w:hAnsiTheme="minorHAnsi" w:cstheme="minorHAnsi"/>
          <w:b/>
          <w:bCs/>
        </w:rPr>
        <w:t>s</w:t>
      </w:r>
      <w:r w:rsidRPr="00895BF0">
        <w:rPr>
          <w:rFonts w:asciiTheme="minorHAnsi" w:hAnsiTheme="minorHAnsi" w:cstheme="minorHAnsi"/>
          <w:b/>
          <w:bCs/>
        </w:rPr>
        <w:t>:</w:t>
      </w:r>
      <w:r w:rsidR="00455C1B" w:rsidRPr="00895BF0">
        <w:rPr>
          <w:rFonts w:asciiTheme="minorHAnsi" w:hAnsiTheme="minorHAnsi" w:cstheme="minorHAnsi"/>
          <w:b/>
          <w:bCs/>
        </w:rPr>
        <w:t xml:space="preserve"> </w:t>
      </w:r>
    </w:p>
    <w:p w14:paraId="16391267" w14:textId="34778590" w:rsidR="00EF0802" w:rsidRDefault="00EF0802" w:rsidP="00210403">
      <w:pPr>
        <w:pStyle w:val="ListParagraph"/>
        <w:numPr>
          <w:ilvl w:val="0"/>
          <w:numId w:val="4"/>
        </w:numPr>
        <w:rPr>
          <w:rFonts w:asciiTheme="minorHAnsi" w:hAnsiTheme="minorHAnsi" w:cstheme="minorHAnsi"/>
          <w:bCs/>
        </w:rPr>
      </w:pPr>
      <w:r>
        <w:rPr>
          <w:rFonts w:asciiTheme="minorHAnsi" w:hAnsiTheme="minorHAnsi" w:cstheme="minorHAnsi"/>
          <w:bCs/>
        </w:rPr>
        <w:t xml:space="preserve">May improve adaptability and ability to leverage strengths across departments. </w:t>
      </w:r>
    </w:p>
    <w:p w14:paraId="2A1C7F9C" w14:textId="35B5B04C" w:rsidR="00566784" w:rsidRDefault="00566784" w:rsidP="00210403">
      <w:pPr>
        <w:pStyle w:val="ListParagraph"/>
        <w:numPr>
          <w:ilvl w:val="0"/>
          <w:numId w:val="4"/>
        </w:numPr>
        <w:rPr>
          <w:rFonts w:asciiTheme="minorHAnsi" w:hAnsiTheme="minorHAnsi" w:cstheme="minorHAnsi"/>
          <w:bCs/>
        </w:rPr>
      </w:pPr>
      <w:r>
        <w:rPr>
          <w:rFonts w:asciiTheme="minorHAnsi" w:hAnsiTheme="minorHAnsi" w:cstheme="minorHAnsi"/>
          <w:bCs/>
        </w:rPr>
        <w:t>May improve willingness and participation in positive change processes and change management.</w:t>
      </w:r>
    </w:p>
    <w:p w14:paraId="62AD19CB" w14:textId="5DAFAC6F" w:rsidR="00566784" w:rsidRDefault="00566784" w:rsidP="00210403">
      <w:pPr>
        <w:pStyle w:val="ListParagraph"/>
        <w:numPr>
          <w:ilvl w:val="0"/>
          <w:numId w:val="4"/>
        </w:numPr>
        <w:rPr>
          <w:rFonts w:asciiTheme="minorHAnsi" w:hAnsiTheme="minorHAnsi" w:cstheme="minorHAnsi"/>
          <w:bCs/>
        </w:rPr>
      </w:pPr>
      <w:r>
        <w:rPr>
          <w:rFonts w:asciiTheme="minorHAnsi" w:hAnsiTheme="minorHAnsi" w:cstheme="minorHAnsi"/>
          <w:bCs/>
        </w:rPr>
        <w:t xml:space="preserve">May increase innovation and industry leading standards. </w:t>
      </w:r>
    </w:p>
    <w:p w14:paraId="24B13A1E" w14:textId="3EB28BE1" w:rsidR="00455C1B" w:rsidRDefault="0032159C" w:rsidP="00210403">
      <w:pPr>
        <w:pStyle w:val="ListParagraph"/>
        <w:numPr>
          <w:ilvl w:val="0"/>
          <w:numId w:val="4"/>
        </w:numPr>
        <w:rPr>
          <w:rFonts w:asciiTheme="minorHAnsi" w:hAnsiTheme="minorHAnsi" w:cstheme="minorHAnsi"/>
          <w:bCs/>
        </w:rPr>
      </w:pPr>
      <w:r>
        <w:rPr>
          <w:rFonts w:asciiTheme="minorHAnsi" w:hAnsiTheme="minorHAnsi" w:cstheme="minorHAnsi"/>
          <w:bCs/>
        </w:rPr>
        <w:t>May increase performance overall.</w:t>
      </w:r>
      <w:r w:rsidR="00847DE6">
        <w:rPr>
          <w:rFonts w:asciiTheme="minorHAnsi" w:hAnsiTheme="minorHAnsi" w:cstheme="minorHAnsi"/>
          <w:bCs/>
        </w:rPr>
        <w:t xml:space="preserve"> </w:t>
      </w:r>
    </w:p>
    <w:p w14:paraId="7E2AC10D" w14:textId="09B91B2A" w:rsidR="000D3936" w:rsidRPr="00230BD9" w:rsidRDefault="000D3936" w:rsidP="00210403">
      <w:pPr>
        <w:pStyle w:val="ListParagraph"/>
        <w:numPr>
          <w:ilvl w:val="0"/>
          <w:numId w:val="4"/>
        </w:numPr>
        <w:rPr>
          <w:rFonts w:asciiTheme="minorHAnsi" w:hAnsiTheme="minorHAnsi" w:cstheme="minorHAnsi"/>
          <w:bCs/>
        </w:rPr>
      </w:pPr>
      <w:r>
        <w:rPr>
          <w:rFonts w:asciiTheme="minorHAnsi" w:hAnsiTheme="minorHAnsi" w:cstheme="minorHAnsi"/>
          <w:bCs/>
        </w:rPr>
        <w:t xml:space="preserve">May increase </w:t>
      </w:r>
      <w:r w:rsidR="00236ACC">
        <w:rPr>
          <w:rFonts w:asciiTheme="minorHAnsi" w:hAnsiTheme="minorHAnsi" w:cstheme="minorHAnsi"/>
          <w:bCs/>
        </w:rPr>
        <w:t>revenue</w:t>
      </w:r>
      <w:r w:rsidR="0032159C">
        <w:rPr>
          <w:rFonts w:asciiTheme="minorHAnsi" w:hAnsiTheme="minorHAnsi" w:cstheme="minorHAnsi"/>
          <w:bCs/>
        </w:rPr>
        <w:t>.</w:t>
      </w:r>
    </w:p>
    <w:p w14:paraId="5B58F738" w14:textId="0EE164B0" w:rsidR="00244F53" w:rsidRDefault="00244F53" w:rsidP="00244F53">
      <w:pPr>
        <w:rPr>
          <w:rFonts w:asciiTheme="minorHAnsi" w:hAnsiTheme="minorHAnsi" w:cstheme="minorHAnsi"/>
          <w:bCs/>
        </w:rPr>
      </w:pPr>
    </w:p>
    <w:bookmarkEnd w:id="5"/>
    <w:p w14:paraId="736931A8" w14:textId="086CC309" w:rsidR="000430F1" w:rsidRPr="00895BF0" w:rsidRDefault="00D711AF" w:rsidP="00420C60">
      <w:pPr>
        <w:shd w:val="clear" w:color="auto" w:fill="DEEAF6" w:themeFill="accent5" w:themeFillTint="33"/>
        <w:rPr>
          <w:rFonts w:asciiTheme="minorHAnsi" w:hAnsiTheme="minorHAnsi" w:cstheme="minorHAnsi"/>
          <w:b/>
          <w:bCs/>
        </w:rPr>
      </w:pPr>
      <w:r w:rsidRPr="00420C60">
        <w:rPr>
          <w:rFonts w:asciiTheme="minorHAnsi" w:hAnsiTheme="minorHAnsi" w:cstheme="minorHAnsi"/>
          <w:b/>
          <w:bCs/>
        </w:rPr>
        <w:t xml:space="preserve">FACILITATOR </w:t>
      </w:r>
      <w:r w:rsidR="00F97C4A" w:rsidRPr="00420C60">
        <w:rPr>
          <w:rFonts w:asciiTheme="minorHAnsi" w:hAnsiTheme="minorHAnsi" w:cstheme="minorHAnsi"/>
          <w:b/>
          <w:bCs/>
        </w:rPr>
        <w:t>ASSESSMENT</w:t>
      </w:r>
      <w:r w:rsidRPr="00420C60">
        <w:rPr>
          <w:rFonts w:asciiTheme="minorHAnsi" w:hAnsiTheme="minorHAnsi" w:cstheme="minorHAnsi"/>
          <w:b/>
          <w:bCs/>
        </w:rPr>
        <w:t xml:space="preserve"> TOOLS</w:t>
      </w:r>
      <w:r w:rsidR="00F97C4A" w:rsidRPr="00420C60">
        <w:rPr>
          <w:rFonts w:asciiTheme="minorHAnsi" w:hAnsiTheme="minorHAnsi" w:cstheme="minorHAnsi"/>
          <w:b/>
          <w:bCs/>
        </w:rPr>
        <w:t>:</w:t>
      </w:r>
    </w:p>
    <w:p w14:paraId="704C20FC" w14:textId="6A982E92" w:rsidR="00A230D6" w:rsidRPr="00080761" w:rsidRDefault="00A230D6"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Comments and ideas shared throughout the session.</w:t>
      </w:r>
    </w:p>
    <w:p w14:paraId="5C77C878" w14:textId="298463DA" w:rsidR="002F6FE4" w:rsidRPr="00080761" w:rsidRDefault="00A20EAB"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Data will be collected through the feedback form.</w:t>
      </w:r>
    </w:p>
    <w:p w14:paraId="4692CCA5" w14:textId="4F2BABE9" w:rsidR="00C421BD" w:rsidRPr="007C03B6" w:rsidRDefault="00284050" w:rsidP="002246FB">
      <w:pPr>
        <w:pStyle w:val="ListParagraph"/>
        <w:numPr>
          <w:ilvl w:val="0"/>
          <w:numId w:val="1"/>
        </w:numPr>
        <w:rPr>
          <w:rFonts w:asciiTheme="minorHAnsi" w:hAnsiTheme="minorHAnsi" w:cstheme="minorHAnsi"/>
          <w:b/>
          <w:color w:val="000000"/>
        </w:rPr>
      </w:pPr>
      <w:r w:rsidRPr="00284050">
        <w:rPr>
          <w:rFonts w:asciiTheme="minorHAnsi" w:hAnsiTheme="minorHAnsi" w:cstheme="minorHAnsi"/>
          <w:bCs/>
          <w:color w:val="000000"/>
        </w:rPr>
        <w:t>Strength and Development Worksheet at the end of the workshop session series.</w:t>
      </w:r>
    </w:p>
    <w:p w14:paraId="12292222" w14:textId="0E2C2CC6" w:rsidR="007C03B6" w:rsidRDefault="007C03B6" w:rsidP="007C03B6">
      <w:pPr>
        <w:rPr>
          <w:rFonts w:asciiTheme="minorHAnsi" w:hAnsiTheme="minorHAnsi" w:cstheme="minorHAnsi"/>
          <w:b/>
          <w:color w:val="000000"/>
        </w:rPr>
      </w:pPr>
    </w:p>
    <w:p w14:paraId="4FBE51E4" w14:textId="535866E0" w:rsidR="007C03B6" w:rsidRDefault="007C03B6" w:rsidP="007C03B6">
      <w:pPr>
        <w:rPr>
          <w:rFonts w:asciiTheme="minorHAnsi" w:hAnsiTheme="minorHAnsi" w:cstheme="minorHAnsi"/>
          <w:b/>
          <w:color w:val="000000"/>
        </w:rPr>
      </w:pPr>
    </w:p>
    <w:p w14:paraId="016F916C" w14:textId="302A7AE2" w:rsidR="007C03B6" w:rsidRDefault="007C03B6" w:rsidP="007C03B6">
      <w:pPr>
        <w:rPr>
          <w:rFonts w:asciiTheme="minorHAnsi" w:hAnsiTheme="minorHAnsi" w:cstheme="minorHAnsi"/>
          <w:b/>
          <w:color w:val="000000"/>
        </w:rPr>
      </w:pPr>
    </w:p>
    <w:p w14:paraId="68B8EEBE" w14:textId="19ABCEAC" w:rsidR="007C03B6" w:rsidRDefault="007C03B6" w:rsidP="007C03B6">
      <w:pPr>
        <w:rPr>
          <w:rFonts w:asciiTheme="minorHAnsi" w:hAnsiTheme="minorHAnsi" w:cstheme="minorHAnsi"/>
          <w:b/>
          <w:color w:val="000000"/>
        </w:rPr>
      </w:pPr>
    </w:p>
    <w:p w14:paraId="6F245DF8" w14:textId="77777777" w:rsidR="007C03B6" w:rsidRPr="007C03B6" w:rsidRDefault="007C03B6" w:rsidP="007C03B6">
      <w:pPr>
        <w:rPr>
          <w:rFonts w:asciiTheme="minorHAnsi" w:hAnsiTheme="minorHAnsi" w:cstheme="minorHAnsi"/>
          <w:b/>
          <w:color w:val="000000"/>
        </w:rPr>
      </w:pPr>
    </w:p>
    <w:p w14:paraId="576170EF" w14:textId="596EFBFC" w:rsidR="00B97C63" w:rsidRDefault="00B97C63" w:rsidP="00B5094D">
      <w:pPr>
        <w:rPr>
          <w:rFonts w:asciiTheme="minorHAnsi" w:hAnsiTheme="minorHAnsi" w:cstheme="minorHAnsi"/>
          <w:b/>
          <w:color w:val="000000"/>
        </w:rPr>
      </w:pPr>
    </w:p>
    <w:p w14:paraId="11C5D36F" w14:textId="77777777" w:rsidR="00284050" w:rsidRDefault="00284050" w:rsidP="00B5094D">
      <w:pPr>
        <w:rPr>
          <w:rFonts w:asciiTheme="minorHAnsi" w:hAnsiTheme="minorHAnsi" w:cstheme="minorHAnsi"/>
          <w:b/>
          <w:color w:val="000000"/>
        </w:rPr>
      </w:pPr>
    </w:p>
    <w:p w14:paraId="5A3F5611" w14:textId="7D46D068" w:rsidR="00C56927" w:rsidRPr="00895BF0" w:rsidRDefault="00A35753" w:rsidP="00420C60">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lastRenderedPageBreak/>
        <w:t>LESSON PLAN</w:t>
      </w:r>
    </w:p>
    <w:p w14:paraId="3471B169" w14:textId="067F07FA" w:rsidR="002B7E2E" w:rsidRDefault="002B7E2E" w:rsidP="00795EF7">
      <w:pPr>
        <w:rPr>
          <w:rFonts w:asciiTheme="minorHAnsi" w:hAnsiTheme="minorHAnsi" w:cstheme="minorHAnsi"/>
        </w:rPr>
      </w:pPr>
    </w:p>
    <w:p w14:paraId="6FE7AC53" w14:textId="5508F13D" w:rsidR="00F73B5F" w:rsidRPr="00895BF0" w:rsidRDefault="00F73B5F" w:rsidP="00420C60">
      <w:pPr>
        <w:shd w:val="clear" w:color="auto" w:fill="DEEAF6" w:themeFill="accent5" w:themeFillTint="33"/>
        <w:rPr>
          <w:rFonts w:asciiTheme="minorHAnsi" w:hAnsiTheme="minorHAnsi" w:cstheme="minorHAnsi"/>
          <w:b/>
          <w:bCs/>
        </w:rPr>
      </w:pPr>
      <w:bookmarkStart w:id="6" w:name="_Hlk112583355"/>
      <w:r w:rsidRPr="00895BF0">
        <w:rPr>
          <w:rFonts w:asciiTheme="minorHAnsi" w:hAnsiTheme="minorHAnsi" w:cstheme="minorHAnsi"/>
          <w:b/>
          <w:bCs/>
        </w:rPr>
        <w:t>WORD MEANINGS</w:t>
      </w:r>
      <w:r w:rsidR="00B7503C" w:rsidRPr="00895BF0">
        <w:rPr>
          <w:rFonts w:asciiTheme="minorHAnsi" w:hAnsiTheme="minorHAnsi" w:cstheme="minorHAnsi"/>
          <w:b/>
          <w:bCs/>
        </w:rPr>
        <w:t xml:space="preserve"> RELATED TO </w:t>
      </w:r>
      <w:r w:rsidR="00751045">
        <w:rPr>
          <w:rFonts w:asciiTheme="minorHAnsi" w:hAnsiTheme="minorHAnsi" w:cstheme="minorHAnsi"/>
          <w:b/>
          <w:bCs/>
        </w:rPr>
        <w:t xml:space="preserve">A </w:t>
      </w:r>
      <w:r w:rsidR="0022726C">
        <w:rPr>
          <w:rFonts w:asciiTheme="minorHAnsi" w:hAnsiTheme="minorHAnsi" w:cstheme="minorHAnsi"/>
          <w:b/>
          <w:bCs/>
        </w:rPr>
        <w:t>STRATEGIC APPROACH TO CHANGE READINESS</w:t>
      </w:r>
    </w:p>
    <w:p w14:paraId="2876DD52" w14:textId="6621D35E" w:rsidR="00F73B5F" w:rsidRDefault="00F73B5F" w:rsidP="00795EF7">
      <w:pPr>
        <w:rPr>
          <w:rFonts w:asciiTheme="minorHAnsi" w:hAnsiTheme="minorHAnsi" w:cstheme="minorHAnsi"/>
          <w:i/>
          <w:iCs/>
        </w:rPr>
      </w:pPr>
      <w:r w:rsidRPr="008530C0">
        <w:rPr>
          <w:rFonts w:asciiTheme="minorHAnsi" w:hAnsiTheme="minorHAnsi" w:cstheme="minorHAnsi"/>
          <w:b/>
          <w:bCs/>
          <w:i/>
          <w:iCs/>
        </w:rPr>
        <w:t xml:space="preserve">Refer </w:t>
      </w:r>
      <w:r w:rsidRPr="00F00F37">
        <w:rPr>
          <w:rFonts w:asciiTheme="minorHAnsi" w:hAnsiTheme="minorHAnsi" w:cstheme="minorHAnsi"/>
          <w:i/>
          <w:iCs/>
        </w:rPr>
        <w:t xml:space="preserve">to page </w:t>
      </w:r>
      <w:r w:rsidR="00675140">
        <w:rPr>
          <w:rFonts w:asciiTheme="minorHAnsi" w:hAnsiTheme="minorHAnsi" w:cstheme="minorHAnsi"/>
          <w:i/>
          <w:iCs/>
        </w:rPr>
        <w:t>2</w:t>
      </w:r>
      <w:r w:rsidR="008F13FA">
        <w:rPr>
          <w:rFonts w:asciiTheme="minorHAnsi" w:hAnsiTheme="minorHAnsi" w:cstheme="minorHAnsi"/>
          <w:i/>
          <w:iCs/>
        </w:rPr>
        <w:t xml:space="preserve"> </w:t>
      </w:r>
      <w:r w:rsidR="000D3936" w:rsidRPr="00F00F37">
        <w:rPr>
          <w:rFonts w:asciiTheme="minorHAnsi" w:hAnsiTheme="minorHAnsi" w:cstheme="minorHAnsi"/>
          <w:i/>
          <w:iCs/>
        </w:rPr>
        <w:t>in</w:t>
      </w:r>
      <w:r w:rsidRPr="00C41BE5">
        <w:rPr>
          <w:rFonts w:asciiTheme="minorHAnsi" w:hAnsiTheme="minorHAnsi" w:cstheme="minorHAnsi"/>
          <w:i/>
          <w:iCs/>
        </w:rPr>
        <w:t xml:space="preserve"> </w:t>
      </w:r>
      <w:r w:rsidR="002B7E2E" w:rsidRPr="00C41BE5">
        <w:rPr>
          <w:rFonts w:asciiTheme="minorHAnsi" w:hAnsiTheme="minorHAnsi" w:cstheme="minorHAnsi"/>
          <w:i/>
          <w:iCs/>
        </w:rPr>
        <w:t>the</w:t>
      </w:r>
      <w:r w:rsidR="002B7E2E" w:rsidRPr="008530C0">
        <w:rPr>
          <w:rFonts w:asciiTheme="minorHAnsi" w:hAnsiTheme="minorHAnsi" w:cstheme="minorHAnsi"/>
          <w:i/>
          <w:iCs/>
        </w:rPr>
        <w:t xml:space="preserve"> </w:t>
      </w:r>
      <w:r w:rsidR="00851930" w:rsidRPr="008530C0">
        <w:rPr>
          <w:rFonts w:asciiTheme="minorHAnsi" w:hAnsiTheme="minorHAnsi" w:cstheme="minorHAnsi"/>
          <w:i/>
          <w:iCs/>
        </w:rPr>
        <w:t>workbook</w:t>
      </w:r>
      <w:r w:rsidR="00851930">
        <w:rPr>
          <w:rFonts w:asciiTheme="minorHAnsi" w:hAnsiTheme="minorHAnsi" w:cstheme="minorHAnsi"/>
          <w:i/>
          <w:iCs/>
        </w:rPr>
        <w:t>.</w:t>
      </w:r>
      <w:r w:rsidR="009E4787" w:rsidRPr="008530C0">
        <w:rPr>
          <w:rFonts w:asciiTheme="minorHAnsi" w:hAnsiTheme="minorHAnsi" w:cstheme="minorHAnsi"/>
          <w:i/>
          <w:iCs/>
        </w:rPr>
        <w:t xml:space="preserve"> </w:t>
      </w:r>
    </w:p>
    <w:p w14:paraId="56DD20C2" w14:textId="3C076EB6" w:rsidR="001B3B83" w:rsidRDefault="001B3B83" w:rsidP="00795EF7">
      <w:pPr>
        <w:rPr>
          <w:rFonts w:asciiTheme="minorHAnsi" w:hAnsiTheme="minorHAnsi" w:cstheme="minorHAnsi"/>
        </w:rPr>
      </w:pPr>
    </w:p>
    <w:p w14:paraId="001658CC" w14:textId="29EE8E67" w:rsidR="00D06EDC" w:rsidRDefault="00414197" w:rsidP="00420C60">
      <w:pPr>
        <w:shd w:val="clear" w:color="auto" w:fill="DEEAF6" w:themeFill="accent5" w:themeFillTint="33"/>
        <w:rPr>
          <w:rFonts w:asciiTheme="minorHAnsi" w:hAnsiTheme="minorHAnsi" w:cstheme="minorHAnsi"/>
          <w:b/>
          <w:bCs/>
        </w:rPr>
      </w:pPr>
      <w:bookmarkStart w:id="7" w:name="_Hlk119070487"/>
      <w:bookmarkStart w:id="8" w:name="_Hlk121163631"/>
      <w:r w:rsidRPr="00895BF0">
        <w:rPr>
          <w:rFonts w:asciiTheme="minorHAnsi" w:hAnsiTheme="minorHAnsi" w:cstheme="minorHAnsi"/>
          <w:b/>
          <w:bCs/>
        </w:rPr>
        <w:t>ACTIVATOR:</w:t>
      </w:r>
      <w:bookmarkEnd w:id="6"/>
      <w:bookmarkEnd w:id="7"/>
      <w:r w:rsidR="0045473C">
        <w:rPr>
          <w:rFonts w:asciiTheme="minorHAnsi" w:hAnsiTheme="minorHAnsi" w:cstheme="minorHAnsi"/>
          <w:b/>
          <w:bCs/>
        </w:rPr>
        <w:t xml:space="preserve"> </w:t>
      </w:r>
      <w:r w:rsidR="00D83CCE">
        <w:rPr>
          <w:rFonts w:asciiTheme="minorHAnsi" w:hAnsiTheme="minorHAnsi" w:cstheme="minorHAnsi"/>
          <w:b/>
          <w:bCs/>
        </w:rPr>
        <w:t xml:space="preserve">Clenched </w:t>
      </w:r>
      <w:r w:rsidR="0045473C">
        <w:rPr>
          <w:rFonts w:asciiTheme="minorHAnsi" w:hAnsiTheme="minorHAnsi" w:cstheme="minorHAnsi"/>
          <w:b/>
          <w:bCs/>
        </w:rPr>
        <w:t>Fist Activity</w:t>
      </w:r>
    </w:p>
    <w:bookmarkEnd w:id="8"/>
    <w:p w14:paraId="502D5A3F" w14:textId="0E01D773"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Ask people to stand and then pair </w:t>
      </w:r>
      <w:r w:rsidR="00223692">
        <w:rPr>
          <w:rFonts w:asciiTheme="minorHAnsi" w:hAnsiTheme="minorHAnsi" w:cstheme="minorHAnsi"/>
          <w:color w:val="000000" w:themeColor="text1"/>
        </w:rPr>
        <w:t xml:space="preserve">them </w:t>
      </w:r>
      <w:r w:rsidRPr="00D83CCE">
        <w:rPr>
          <w:rFonts w:asciiTheme="minorHAnsi" w:hAnsiTheme="minorHAnsi" w:cstheme="minorHAnsi"/>
          <w:color w:val="000000" w:themeColor="text1"/>
        </w:rPr>
        <w:t>up with another participant</w:t>
      </w:r>
      <w:r>
        <w:rPr>
          <w:rFonts w:asciiTheme="minorHAnsi" w:hAnsiTheme="minorHAnsi" w:cstheme="minorHAnsi"/>
          <w:color w:val="000000" w:themeColor="text1"/>
        </w:rPr>
        <w:t>.</w:t>
      </w:r>
    </w:p>
    <w:p w14:paraId="55094BBA" w14:textId="47DBE701"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Encourage them to get some space so not all huddled together</w:t>
      </w:r>
      <w:r>
        <w:rPr>
          <w:rFonts w:asciiTheme="minorHAnsi" w:hAnsiTheme="minorHAnsi" w:cstheme="minorHAnsi"/>
          <w:color w:val="000000" w:themeColor="text1"/>
        </w:rPr>
        <w:t>.</w:t>
      </w:r>
    </w:p>
    <w:p w14:paraId="041B1302" w14:textId="43588AA7"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Get the</w:t>
      </w:r>
      <w:r>
        <w:rPr>
          <w:rFonts w:asciiTheme="minorHAnsi" w:hAnsiTheme="minorHAnsi" w:cstheme="minorHAnsi"/>
          <w:color w:val="000000" w:themeColor="text1"/>
        </w:rPr>
        <w:t>m</w:t>
      </w:r>
      <w:r w:rsidRPr="00D83CCE">
        <w:rPr>
          <w:rFonts w:asciiTheme="minorHAnsi" w:hAnsiTheme="minorHAnsi" w:cstheme="minorHAnsi"/>
          <w:color w:val="000000" w:themeColor="text1"/>
        </w:rPr>
        <w:t xml:space="preserve"> to play “Paper-Scissors-Rock” and whoever loses is the person to make a clenched fist first</w:t>
      </w:r>
      <w:r>
        <w:rPr>
          <w:rFonts w:asciiTheme="minorHAnsi" w:hAnsiTheme="minorHAnsi" w:cstheme="minorHAnsi"/>
          <w:color w:val="000000" w:themeColor="text1"/>
        </w:rPr>
        <w:t>.</w:t>
      </w:r>
    </w:p>
    <w:p w14:paraId="3F0573D9" w14:textId="4E078736"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Challenge the other </w:t>
      </w:r>
      <w:r>
        <w:rPr>
          <w:rFonts w:asciiTheme="minorHAnsi" w:hAnsiTheme="minorHAnsi" w:cstheme="minorHAnsi"/>
          <w:color w:val="000000" w:themeColor="text1"/>
        </w:rPr>
        <w:t>participant</w:t>
      </w:r>
      <w:r w:rsidRPr="00D83CCE">
        <w:rPr>
          <w:rFonts w:asciiTheme="minorHAnsi" w:hAnsiTheme="minorHAnsi" w:cstheme="minorHAnsi"/>
          <w:color w:val="000000" w:themeColor="text1"/>
        </w:rPr>
        <w:t xml:space="preserve"> to get the</w:t>
      </w:r>
      <w:r w:rsidR="00223692">
        <w:rPr>
          <w:rFonts w:asciiTheme="minorHAnsi" w:hAnsiTheme="minorHAnsi" w:cstheme="minorHAnsi"/>
          <w:color w:val="000000" w:themeColor="text1"/>
        </w:rPr>
        <w:t xml:space="preserve"> other person’s</w:t>
      </w:r>
      <w:r w:rsidRPr="00D83CCE">
        <w:rPr>
          <w:rFonts w:asciiTheme="minorHAnsi" w:hAnsiTheme="minorHAnsi" w:cstheme="minorHAnsi"/>
          <w:color w:val="000000" w:themeColor="text1"/>
        </w:rPr>
        <w:t xml:space="preserve"> fist unclenched within 30 seconds (without hurting the other person</w:t>
      </w:r>
      <w:r w:rsidR="00223692">
        <w:rPr>
          <w:rFonts w:asciiTheme="minorHAnsi" w:hAnsiTheme="minorHAnsi" w:cstheme="minorHAnsi"/>
          <w:color w:val="000000" w:themeColor="text1"/>
        </w:rPr>
        <w:t xml:space="preserve"> – also confirm comfort level prior to pairing</w:t>
      </w:r>
      <w:r w:rsidRPr="00D83CCE">
        <w:rPr>
          <w:rFonts w:asciiTheme="minorHAnsi" w:hAnsiTheme="minorHAnsi" w:cstheme="minorHAnsi"/>
          <w:color w:val="000000" w:themeColor="text1"/>
        </w:rPr>
        <w:t>)</w:t>
      </w:r>
      <w:r>
        <w:rPr>
          <w:rFonts w:asciiTheme="minorHAnsi" w:hAnsiTheme="minorHAnsi" w:cstheme="minorHAnsi"/>
          <w:color w:val="000000" w:themeColor="text1"/>
        </w:rPr>
        <w:t>.</w:t>
      </w:r>
    </w:p>
    <w:p w14:paraId="4F3A2D17" w14:textId="477A8BF8"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Get them to change roles and see if the other person can now get the </w:t>
      </w:r>
      <w:proofErr w:type="spellStart"/>
      <w:r w:rsidRPr="00D83CCE">
        <w:rPr>
          <w:rFonts w:asciiTheme="minorHAnsi" w:hAnsiTheme="minorHAnsi" w:cstheme="minorHAnsi"/>
          <w:color w:val="000000" w:themeColor="text1"/>
        </w:rPr>
        <w:t>fist</w:t>
      </w:r>
      <w:proofErr w:type="spellEnd"/>
      <w:r w:rsidRPr="00D83CCE">
        <w:rPr>
          <w:rFonts w:asciiTheme="minorHAnsi" w:hAnsiTheme="minorHAnsi" w:cstheme="minorHAnsi"/>
          <w:color w:val="000000" w:themeColor="text1"/>
        </w:rPr>
        <w:t xml:space="preserve"> unclenched</w:t>
      </w:r>
      <w:r>
        <w:rPr>
          <w:rFonts w:asciiTheme="minorHAnsi" w:hAnsiTheme="minorHAnsi" w:cstheme="minorHAnsi"/>
          <w:color w:val="000000" w:themeColor="text1"/>
        </w:rPr>
        <w:t xml:space="preserve"> (if appropriate/needed).</w:t>
      </w:r>
    </w:p>
    <w:p w14:paraId="05E09C5B" w14:textId="45AEDD9C" w:rsidR="00D83CCE" w:rsidRPr="00D83CCE" w:rsidRDefault="00D83CCE" w:rsidP="00D83CCE">
      <w:pPr>
        <w:snapToGrid w:val="0"/>
        <w:rPr>
          <w:rFonts w:asciiTheme="minorHAnsi" w:hAnsiTheme="minorHAnsi" w:cstheme="minorHAnsi"/>
          <w:color w:val="000000" w:themeColor="text1"/>
        </w:rPr>
      </w:pPr>
      <w:r>
        <w:rPr>
          <w:rFonts w:asciiTheme="minorHAnsi" w:hAnsiTheme="minorHAnsi" w:cstheme="minorHAnsi"/>
          <w:color w:val="000000" w:themeColor="text1"/>
        </w:rPr>
        <w:t>Ask participants to return to their spots and debrief as a group.</w:t>
      </w:r>
    </w:p>
    <w:p w14:paraId="6FA88DA6" w14:textId="39861227" w:rsidR="00D83CCE" w:rsidRPr="00D83CCE" w:rsidRDefault="00D83CCE" w:rsidP="00D83CCE">
      <w:pPr>
        <w:snapToGrid w:val="0"/>
        <w:rPr>
          <w:rFonts w:asciiTheme="minorHAnsi" w:hAnsiTheme="minorHAnsi" w:cstheme="minorHAnsi"/>
          <w:color w:val="000000" w:themeColor="text1"/>
        </w:rPr>
      </w:pPr>
      <w:r>
        <w:rPr>
          <w:rFonts w:asciiTheme="minorHAnsi" w:hAnsiTheme="minorHAnsi" w:cstheme="minorHAnsi"/>
          <w:color w:val="000000" w:themeColor="text1"/>
        </w:rPr>
        <w:t>A</w:t>
      </w:r>
      <w:r w:rsidRPr="00D83CCE">
        <w:rPr>
          <w:rFonts w:asciiTheme="minorHAnsi" w:hAnsiTheme="minorHAnsi" w:cstheme="minorHAnsi"/>
          <w:color w:val="000000" w:themeColor="text1"/>
        </w:rPr>
        <w:t xml:space="preserve">sk </w:t>
      </w:r>
      <w:r>
        <w:rPr>
          <w:rFonts w:asciiTheme="minorHAnsi" w:hAnsiTheme="minorHAnsi" w:cstheme="minorHAnsi"/>
          <w:color w:val="000000" w:themeColor="text1"/>
        </w:rPr>
        <w:t xml:space="preserve">if anyone </w:t>
      </w:r>
      <w:r w:rsidRPr="00D83CCE">
        <w:rPr>
          <w:rFonts w:asciiTheme="minorHAnsi" w:hAnsiTheme="minorHAnsi" w:cstheme="minorHAnsi"/>
          <w:color w:val="000000" w:themeColor="text1"/>
        </w:rPr>
        <w:t>was able to get their partners fist unclenched</w:t>
      </w:r>
    </w:p>
    <w:p w14:paraId="346817C6" w14:textId="58EC288F"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Ask them how they did it</w:t>
      </w:r>
      <w:r>
        <w:rPr>
          <w:rFonts w:asciiTheme="minorHAnsi" w:hAnsiTheme="minorHAnsi" w:cstheme="minorHAnsi"/>
          <w:color w:val="000000" w:themeColor="text1"/>
        </w:rPr>
        <w:t>, what strategies did they try, etc.</w:t>
      </w:r>
    </w:p>
    <w:p w14:paraId="1864DD79" w14:textId="29006853"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Ask the participants what </w:t>
      </w:r>
      <w:r>
        <w:rPr>
          <w:rFonts w:asciiTheme="minorHAnsi" w:hAnsiTheme="minorHAnsi" w:cstheme="minorHAnsi"/>
          <w:color w:val="000000" w:themeColor="text1"/>
        </w:rPr>
        <w:t>they learned from</w:t>
      </w:r>
      <w:r w:rsidRPr="00D83CCE">
        <w:rPr>
          <w:rFonts w:asciiTheme="minorHAnsi" w:hAnsiTheme="minorHAnsi" w:cstheme="minorHAnsi"/>
          <w:color w:val="000000" w:themeColor="text1"/>
        </w:rPr>
        <w:t xml:space="preserve"> th</w:t>
      </w:r>
      <w:r>
        <w:rPr>
          <w:rFonts w:asciiTheme="minorHAnsi" w:hAnsiTheme="minorHAnsi" w:cstheme="minorHAnsi"/>
          <w:color w:val="000000" w:themeColor="text1"/>
        </w:rPr>
        <w:t>is</w:t>
      </w:r>
      <w:r w:rsidRPr="00D83CCE">
        <w:rPr>
          <w:rFonts w:asciiTheme="minorHAnsi" w:hAnsiTheme="minorHAnsi" w:cstheme="minorHAnsi"/>
          <w:color w:val="000000" w:themeColor="text1"/>
        </w:rPr>
        <w:t xml:space="preserve"> activity.</w:t>
      </w:r>
    </w:p>
    <w:p w14:paraId="70913CED" w14:textId="048400E7" w:rsidR="00D83CCE" w:rsidRDefault="00D83CCE" w:rsidP="00D83CCE">
      <w:pPr>
        <w:snapToGrid w:val="0"/>
        <w:rPr>
          <w:rFonts w:asciiTheme="minorHAnsi" w:hAnsiTheme="minorHAnsi" w:cstheme="minorHAnsi"/>
          <w:color w:val="000000" w:themeColor="text1"/>
        </w:rPr>
      </w:pPr>
    </w:p>
    <w:p w14:paraId="57235F2E" w14:textId="65669E33" w:rsidR="00D83CCE" w:rsidRPr="00D83CCE" w:rsidRDefault="00D83CCE" w:rsidP="00D83CCE">
      <w:pPr>
        <w:snapToGrid w:val="0"/>
        <w:rPr>
          <w:rFonts w:asciiTheme="minorHAnsi" w:hAnsiTheme="minorHAnsi" w:cstheme="minorHAnsi"/>
          <w:color w:val="000000" w:themeColor="text1"/>
        </w:rPr>
      </w:pPr>
      <w:r>
        <w:rPr>
          <w:rFonts w:asciiTheme="minorHAnsi" w:hAnsiTheme="minorHAnsi" w:cstheme="minorHAnsi"/>
          <w:color w:val="000000" w:themeColor="text1"/>
        </w:rPr>
        <w:t>Facilitator to guide discussions/reflections and make connections to change readiness and session topic of strategies.</w:t>
      </w:r>
    </w:p>
    <w:p w14:paraId="0D00BE9B" w14:textId="0FAEEE1B"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Lesson Reflection/Notes/Variations</w:t>
      </w:r>
    </w:p>
    <w:p w14:paraId="0B056731" w14:textId="637BA5D5"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Ideally people would have just asked a partner to open their first and they would have done it taking less than 10 seconds</w:t>
      </w:r>
      <w:r>
        <w:rPr>
          <w:rFonts w:asciiTheme="minorHAnsi" w:hAnsiTheme="minorHAnsi" w:cstheme="minorHAnsi"/>
          <w:color w:val="000000" w:themeColor="text1"/>
        </w:rPr>
        <w:t xml:space="preserve">. </w:t>
      </w:r>
      <w:r w:rsidRPr="00D83CCE">
        <w:rPr>
          <w:rFonts w:asciiTheme="minorHAnsi" w:hAnsiTheme="minorHAnsi" w:cstheme="minorHAnsi"/>
          <w:color w:val="000000" w:themeColor="text1"/>
        </w:rPr>
        <w:t>However</w:t>
      </w:r>
      <w:r>
        <w:rPr>
          <w:rFonts w:asciiTheme="minorHAnsi" w:hAnsiTheme="minorHAnsi" w:cstheme="minorHAnsi"/>
          <w:color w:val="000000" w:themeColor="text1"/>
        </w:rPr>
        <w:t>,</w:t>
      </w:r>
      <w:r w:rsidRPr="00D83CCE">
        <w:rPr>
          <w:rFonts w:asciiTheme="minorHAnsi" w:hAnsiTheme="minorHAnsi" w:cstheme="minorHAnsi"/>
          <w:color w:val="000000" w:themeColor="text1"/>
        </w:rPr>
        <w:t xml:space="preserve"> a </w:t>
      </w:r>
      <w:r>
        <w:rPr>
          <w:rFonts w:asciiTheme="minorHAnsi" w:hAnsiTheme="minorHAnsi" w:cstheme="minorHAnsi"/>
          <w:color w:val="000000" w:themeColor="text1"/>
        </w:rPr>
        <w:t xml:space="preserve">few </w:t>
      </w:r>
      <w:r w:rsidRPr="00D83CCE">
        <w:rPr>
          <w:rFonts w:asciiTheme="minorHAnsi" w:hAnsiTheme="minorHAnsi" w:cstheme="minorHAnsi"/>
          <w:color w:val="000000" w:themeColor="text1"/>
        </w:rPr>
        <w:t>scenarios generally emerge:</w:t>
      </w:r>
    </w:p>
    <w:p w14:paraId="6AA5F84E" w14:textId="2CCFFD9E"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1) People immediately try to force a fist open which meets with resistance </w:t>
      </w:r>
    </w:p>
    <w:p w14:paraId="6659CD91" w14:textId="4241703D"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2) People ask the other person to open their fist and they refuse </w:t>
      </w:r>
    </w:p>
    <w:p w14:paraId="1E301B4E" w14:textId="77777777"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3) People start to use all sorts of convoluted reasons why somebody should open their fist </w:t>
      </w:r>
    </w:p>
    <w:p w14:paraId="36943AD4" w14:textId="77777777" w:rsidR="00D83CCE" w:rsidRPr="00D83CCE" w:rsidRDefault="00D83CCE" w:rsidP="00D83CCE">
      <w:pPr>
        <w:snapToGrid w:val="0"/>
        <w:rPr>
          <w:rFonts w:asciiTheme="minorHAnsi" w:hAnsiTheme="minorHAnsi" w:cstheme="minorHAnsi"/>
          <w:color w:val="000000" w:themeColor="text1"/>
        </w:rPr>
      </w:pPr>
    </w:p>
    <w:p w14:paraId="2A52447D" w14:textId="6FB048F7"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There are multiple lessons that can be drawn from this very quick exercise. These include</w:t>
      </w:r>
      <w:r>
        <w:rPr>
          <w:rFonts w:asciiTheme="minorHAnsi" w:hAnsiTheme="minorHAnsi" w:cstheme="minorHAnsi"/>
          <w:color w:val="000000" w:themeColor="text1"/>
        </w:rPr>
        <w:t>:</w:t>
      </w:r>
    </w:p>
    <w:p w14:paraId="56FD7EFE" w14:textId="3F6D0835"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Our default response to a challenge and our assumption on how the other person will act and react causing us to proceed in a way that aligns with our image of the other person and the task we have been given </w:t>
      </w:r>
    </w:p>
    <w:p w14:paraId="01514F17" w14:textId="49100ABD"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Our assumptions around intent - Do we think the other person wants to help us or wants to be difficult </w:t>
      </w:r>
    </w:p>
    <w:p w14:paraId="5542459B" w14:textId="76DCE776" w:rsidR="00D83CCE" w:rsidRPr="00D83CCE"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 xml:space="preserve">Do we approach the task with a willingness to help and listen? </w:t>
      </w:r>
    </w:p>
    <w:p w14:paraId="591457BB" w14:textId="1995B5C5" w:rsidR="000A039F" w:rsidRDefault="00D83CCE" w:rsidP="00D83CCE">
      <w:pPr>
        <w:snapToGrid w:val="0"/>
        <w:rPr>
          <w:rFonts w:asciiTheme="minorHAnsi" w:hAnsiTheme="minorHAnsi" w:cstheme="minorHAnsi"/>
          <w:color w:val="000000" w:themeColor="text1"/>
        </w:rPr>
      </w:pPr>
      <w:r w:rsidRPr="00D83CCE">
        <w:rPr>
          <w:rFonts w:asciiTheme="minorHAnsi" w:hAnsiTheme="minorHAnsi" w:cstheme="minorHAnsi"/>
          <w:color w:val="000000" w:themeColor="text1"/>
        </w:rPr>
        <w:t>Our immediate reactions to an instruction,</w:t>
      </w:r>
      <w:r>
        <w:rPr>
          <w:rFonts w:asciiTheme="minorHAnsi" w:hAnsiTheme="minorHAnsi" w:cstheme="minorHAnsi"/>
          <w:color w:val="000000" w:themeColor="text1"/>
        </w:rPr>
        <w:t xml:space="preserve"> </w:t>
      </w:r>
      <w:r w:rsidRPr="00D83CCE">
        <w:rPr>
          <w:rFonts w:asciiTheme="minorHAnsi" w:hAnsiTheme="minorHAnsi" w:cstheme="minorHAnsi"/>
          <w:color w:val="000000" w:themeColor="text1"/>
        </w:rPr>
        <w:t>especially when we are under time pressure and reliant on somebody else</w:t>
      </w:r>
      <w:r>
        <w:rPr>
          <w:rFonts w:asciiTheme="minorHAnsi" w:hAnsiTheme="minorHAnsi" w:cstheme="minorHAnsi"/>
          <w:color w:val="000000" w:themeColor="text1"/>
        </w:rPr>
        <w:t>.</w:t>
      </w:r>
    </w:p>
    <w:p w14:paraId="1F6B14CB" w14:textId="3AB6AFB7" w:rsidR="00D83CCE" w:rsidRDefault="00D83CCE" w:rsidP="00D83CCE">
      <w:pPr>
        <w:snapToGrid w:val="0"/>
        <w:rPr>
          <w:rFonts w:asciiTheme="minorHAnsi" w:hAnsiTheme="minorHAnsi" w:cstheme="minorHAnsi"/>
          <w:color w:val="000000" w:themeColor="text1"/>
        </w:rPr>
      </w:pPr>
    </w:p>
    <w:p w14:paraId="0D7FCEE8" w14:textId="77777777" w:rsidR="00675140" w:rsidRPr="007C03B6" w:rsidRDefault="00675140" w:rsidP="00D83CCE">
      <w:pPr>
        <w:snapToGrid w:val="0"/>
        <w:rPr>
          <w:rFonts w:asciiTheme="minorHAnsi" w:hAnsiTheme="minorHAnsi" w:cstheme="minorHAnsi"/>
          <w:color w:val="000000" w:themeColor="text1"/>
        </w:rPr>
      </w:pPr>
    </w:p>
    <w:p w14:paraId="0549ACC8" w14:textId="759C3401" w:rsidR="00895BF0" w:rsidRDefault="00895BF0" w:rsidP="00FB2A0C">
      <w:pPr>
        <w:rPr>
          <w:rFonts w:asciiTheme="minorHAnsi" w:hAnsiTheme="minorHAnsi" w:cstheme="minorHAnsi"/>
        </w:rPr>
      </w:pPr>
    </w:p>
    <w:p w14:paraId="5C03A43B" w14:textId="477B354A" w:rsidR="005D3CDF" w:rsidRPr="00895BF0" w:rsidRDefault="00052F0C" w:rsidP="00420C60">
      <w:pPr>
        <w:shd w:val="clear" w:color="auto" w:fill="DEEAF6" w:themeFill="accent5" w:themeFillTint="33"/>
        <w:rPr>
          <w:rFonts w:asciiTheme="minorHAnsi" w:hAnsiTheme="minorHAnsi" w:cstheme="minorHAnsi"/>
          <w:b/>
          <w:bCs/>
        </w:rPr>
      </w:pPr>
      <w:r>
        <w:rPr>
          <w:rFonts w:asciiTheme="minorHAnsi" w:hAnsiTheme="minorHAnsi" w:cstheme="minorHAnsi"/>
          <w:b/>
          <w:bCs/>
        </w:rPr>
        <w:t>THE 5 BUILDING BLOCKS OF CHANGE</w:t>
      </w:r>
    </w:p>
    <w:p w14:paraId="435CC699" w14:textId="616BEA73" w:rsidR="000F24E8" w:rsidRDefault="00C014AE" w:rsidP="000F24E8">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Refer to page</w:t>
      </w:r>
      <w:r w:rsidR="0084011D">
        <w:rPr>
          <w:rFonts w:asciiTheme="minorHAnsi" w:hAnsiTheme="minorHAnsi" w:cstheme="minorHAnsi"/>
        </w:rPr>
        <w:t>s 7-8</w:t>
      </w:r>
      <w:r>
        <w:rPr>
          <w:rFonts w:asciiTheme="minorHAnsi" w:hAnsiTheme="minorHAnsi" w:cstheme="minorHAnsi"/>
        </w:rPr>
        <w:t xml:space="preserve"> of the workbook. </w:t>
      </w:r>
    </w:p>
    <w:p w14:paraId="1843E45C" w14:textId="3E500556" w:rsidR="000F24E8" w:rsidRPr="000F24E8" w:rsidRDefault="000F24E8" w:rsidP="000F24E8">
      <w:pPr>
        <w:pStyle w:val="NormalWeb"/>
        <w:shd w:val="clear" w:color="auto" w:fill="FFFFFF"/>
        <w:spacing w:before="0" w:beforeAutospacing="0" w:after="0" w:afterAutospacing="0"/>
        <w:rPr>
          <w:rFonts w:asciiTheme="minorHAnsi" w:hAnsiTheme="minorHAnsi" w:cstheme="minorHAnsi"/>
        </w:rPr>
      </w:pPr>
      <w:r w:rsidRPr="000F24E8">
        <w:rPr>
          <w:rFonts w:asciiTheme="minorHAnsi" w:hAnsiTheme="minorHAnsi" w:cstheme="minorHAnsi"/>
        </w:rPr>
        <w:t xml:space="preserve">5 Building Blocks of Changes (ADKAR model) review </w:t>
      </w:r>
      <w:r>
        <w:rPr>
          <w:rFonts w:asciiTheme="minorHAnsi" w:hAnsiTheme="minorHAnsi" w:cstheme="minorHAnsi"/>
        </w:rPr>
        <w:t xml:space="preserve">from </w:t>
      </w:r>
      <w:r w:rsidR="002C5CE5">
        <w:rPr>
          <w:rFonts w:asciiTheme="minorHAnsi" w:hAnsiTheme="minorHAnsi" w:cstheme="minorHAnsi"/>
        </w:rPr>
        <w:t>S</w:t>
      </w:r>
      <w:r>
        <w:rPr>
          <w:rFonts w:asciiTheme="minorHAnsi" w:hAnsiTheme="minorHAnsi" w:cstheme="minorHAnsi"/>
        </w:rPr>
        <w:t>ession 1</w:t>
      </w:r>
      <w:r w:rsidR="0079198D">
        <w:rPr>
          <w:rFonts w:asciiTheme="minorHAnsi" w:hAnsiTheme="minorHAnsi" w:cstheme="minorHAnsi"/>
        </w:rPr>
        <w:t xml:space="preserve"> and Session 2</w:t>
      </w:r>
      <w:r>
        <w:rPr>
          <w:rFonts w:asciiTheme="minorHAnsi" w:hAnsiTheme="minorHAnsi" w:cstheme="minorHAnsi"/>
        </w:rPr>
        <w:t xml:space="preserve">. </w:t>
      </w:r>
    </w:p>
    <w:p w14:paraId="58A0038D" w14:textId="42BAFD00" w:rsidR="000F24E8" w:rsidRDefault="000F24E8" w:rsidP="000F24E8">
      <w:pPr>
        <w:pStyle w:val="NormalWeb"/>
        <w:shd w:val="clear" w:color="auto" w:fill="FFFFFF"/>
        <w:spacing w:before="0" w:beforeAutospacing="0" w:after="0" w:afterAutospacing="0"/>
        <w:rPr>
          <w:rFonts w:asciiTheme="minorHAnsi" w:hAnsiTheme="minorHAnsi" w:cstheme="minorHAnsi"/>
        </w:rPr>
      </w:pPr>
      <w:r w:rsidRPr="000F24E8">
        <w:rPr>
          <w:rFonts w:asciiTheme="minorHAnsi" w:hAnsiTheme="minorHAnsi" w:cstheme="minorHAnsi"/>
        </w:rPr>
        <w:t>Specific focus on</w:t>
      </w:r>
      <w:r>
        <w:rPr>
          <w:rFonts w:asciiTheme="minorHAnsi" w:hAnsiTheme="minorHAnsi" w:cstheme="minorHAnsi"/>
        </w:rPr>
        <w:t xml:space="preserve"> </w:t>
      </w:r>
      <w:r w:rsidRPr="000F24E8">
        <w:rPr>
          <w:rFonts w:asciiTheme="minorHAnsi" w:hAnsiTheme="minorHAnsi" w:cstheme="minorHAnsi"/>
          <w:b/>
          <w:bCs/>
          <w:u w:val="single"/>
        </w:rPr>
        <w:t>K</w:t>
      </w:r>
      <w:r w:rsidRPr="000F24E8">
        <w:rPr>
          <w:rFonts w:asciiTheme="minorHAnsi" w:hAnsiTheme="minorHAnsi" w:cstheme="minorHAnsi"/>
        </w:rPr>
        <w:t xml:space="preserve">nowledge and </w:t>
      </w:r>
      <w:r w:rsidRPr="000F24E8">
        <w:rPr>
          <w:rFonts w:asciiTheme="minorHAnsi" w:hAnsiTheme="minorHAnsi" w:cstheme="minorHAnsi"/>
          <w:b/>
          <w:bCs/>
          <w:u w:val="single"/>
        </w:rPr>
        <w:t>A</w:t>
      </w:r>
      <w:r w:rsidRPr="000F24E8">
        <w:rPr>
          <w:rFonts w:asciiTheme="minorHAnsi" w:hAnsiTheme="minorHAnsi" w:cstheme="minorHAnsi"/>
        </w:rPr>
        <w:t xml:space="preserve">bility </w:t>
      </w:r>
      <w:r>
        <w:rPr>
          <w:rFonts w:asciiTheme="minorHAnsi" w:hAnsiTheme="minorHAnsi" w:cstheme="minorHAnsi"/>
        </w:rPr>
        <w:t>with</w:t>
      </w:r>
      <w:r w:rsidRPr="000F24E8">
        <w:rPr>
          <w:rFonts w:asciiTheme="minorHAnsi" w:hAnsiTheme="minorHAnsi" w:cstheme="minorHAnsi"/>
        </w:rPr>
        <w:t xml:space="preserve"> more detail on these building blocks</w:t>
      </w:r>
      <w:r>
        <w:rPr>
          <w:rFonts w:asciiTheme="minorHAnsi" w:hAnsiTheme="minorHAnsi" w:cstheme="minorHAnsi"/>
        </w:rPr>
        <w:t xml:space="preserve"> and how they relate to </w:t>
      </w:r>
      <w:r w:rsidR="0084011D">
        <w:rPr>
          <w:rFonts w:asciiTheme="minorHAnsi" w:hAnsiTheme="minorHAnsi" w:cstheme="minorHAnsi"/>
        </w:rPr>
        <w:t>a strategic approach to change</w:t>
      </w:r>
      <w:r>
        <w:rPr>
          <w:rFonts w:asciiTheme="minorHAnsi" w:hAnsiTheme="minorHAnsi" w:cstheme="minorHAnsi"/>
        </w:rPr>
        <w:t>.</w:t>
      </w:r>
    </w:p>
    <w:p w14:paraId="25C0F026" w14:textId="77777777" w:rsidR="00BB1F75" w:rsidRDefault="00BB1F75" w:rsidP="00582893">
      <w:pPr>
        <w:rPr>
          <w:rFonts w:asciiTheme="minorHAnsi" w:hAnsiTheme="minorHAnsi" w:cstheme="minorHAnsi"/>
        </w:rPr>
      </w:pPr>
    </w:p>
    <w:p w14:paraId="1E1B9BC1" w14:textId="0A5F07A8" w:rsidR="00895BF0" w:rsidRPr="00936493" w:rsidRDefault="00936493" w:rsidP="00420C60">
      <w:pPr>
        <w:shd w:val="clear" w:color="auto" w:fill="DEEAF6" w:themeFill="accent5" w:themeFillTint="33"/>
        <w:rPr>
          <w:rFonts w:asciiTheme="minorHAnsi" w:hAnsiTheme="minorHAnsi" w:cstheme="minorHAnsi"/>
          <w:b/>
          <w:bCs/>
        </w:rPr>
      </w:pPr>
      <w:r w:rsidRPr="00936493">
        <w:rPr>
          <w:rFonts w:asciiTheme="minorHAnsi" w:hAnsiTheme="minorHAnsi" w:cstheme="minorHAnsi"/>
          <w:b/>
          <w:bCs/>
        </w:rPr>
        <w:t>Learning Objective</w:t>
      </w:r>
      <w:r w:rsidR="0022726C">
        <w:rPr>
          <w:rFonts w:asciiTheme="minorHAnsi" w:hAnsiTheme="minorHAnsi" w:cstheme="minorHAnsi"/>
          <w:b/>
          <w:bCs/>
        </w:rPr>
        <w:t>s</w:t>
      </w:r>
      <w:r w:rsidRPr="00936493">
        <w:rPr>
          <w:rFonts w:asciiTheme="minorHAnsi" w:hAnsiTheme="minorHAnsi" w:cstheme="minorHAnsi"/>
          <w:b/>
          <w:bCs/>
        </w:rPr>
        <w:t xml:space="preserve"> </w:t>
      </w:r>
      <w:r w:rsidR="0022726C">
        <w:rPr>
          <w:rFonts w:asciiTheme="minorHAnsi" w:hAnsiTheme="minorHAnsi" w:cstheme="minorHAnsi"/>
          <w:b/>
          <w:bCs/>
        </w:rPr>
        <w:t>1 &amp; 2</w:t>
      </w:r>
    </w:p>
    <w:p w14:paraId="12D36EDD" w14:textId="7111622F" w:rsidR="007A7682" w:rsidRPr="007A7682" w:rsidRDefault="007A7682" w:rsidP="007A7682">
      <w:pPr>
        <w:shd w:val="clear" w:color="auto" w:fill="DEEAF6" w:themeFill="accent5" w:themeFillTint="33"/>
        <w:rPr>
          <w:rFonts w:asciiTheme="minorHAnsi" w:hAnsiTheme="minorHAnsi" w:cstheme="minorHAnsi"/>
          <w:b/>
          <w:bCs/>
        </w:rPr>
      </w:pPr>
      <w:r w:rsidRPr="007A7682">
        <w:rPr>
          <w:rFonts w:asciiTheme="minorHAnsi" w:hAnsiTheme="minorHAnsi" w:cstheme="minorHAnsi"/>
          <w:b/>
          <w:bCs/>
        </w:rPr>
        <w:t>Review the 5 Building Blocks of Change (ADKAR model).</w:t>
      </w:r>
    </w:p>
    <w:p w14:paraId="3EC8835C" w14:textId="690890D6" w:rsidR="00236ACC" w:rsidRPr="00236ACC" w:rsidRDefault="007A7682" w:rsidP="007A7682">
      <w:pPr>
        <w:shd w:val="clear" w:color="auto" w:fill="DEEAF6" w:themeFill="accent5" w:themeFillTint="33"/>
        <w:rPr>
          <w:rFonts w:asciiTheme="minorHAnsi" w:hAnsiTheme="minorHAnsi" w:cstheme="minorHAnsi"/>
          <w:b/>
          <w:bCs/>
        </w:rPr>
      </w:pPr>
      <w:r w:rsidRPr="007A7682">
        <w:rPr>
          <w:rFonts w:asciiTheme="minorHAnsi" w:hAnsiTheme="minorHAnsi" w:cstheme="minorHAnsi"/>
          <w:b/>
          <w:bCs/>
        </w:rPr>
        <w:t xml:space="preserve">Increase understanding of </w:t>
      </w:r>
      <w:r w:rsidRPr="00586322">
        <w:rPr>
          <w:rFonts w:asciiTheme="minorHAnsi" w:hAnsiTheme="minorHAnsi" w:cstheme="minorHAnsi"/>
          <w:b/>
          <w:bCs/>
          <w:u w:val="single"/>
        </w:rPr>
        <w:t>K</w:t>
      </w:r>
      <w:r w:rsidRPr="007A7682">
        <w:rPr>
          <w:rFonts w:asciiTheme="minorHAnsi" w:hAnsiTheme="minorHAnsi" w:cstheme="minorHAnsi"/>
          <w:b/>
          <w:bCs/>
        </w:rPr>
        <w:t xml:space="preserve">nowledge and </w:t>
      </w:r>
      <w:r w:rsidRPr="00586322">
        <w:rPr>
          <w:rFonts w:asciiTheme="minorHAnsi" w:hAnsiTheme="minorHAnsi" w:cstheme="minorHAnsi"/>
          <w:b/>
          <w:bCs/>
          <w:u w:val="single"/>
        </w:rPr>
        <w:t>A</w:t>
      </w:r>
      <w:r w:rsidRPr="007A7682">
        <w:rPr>
          <w:rFonts w:asciiTheme="minorHAnsi" w:hAnsiTheme="minorHAnsi" w:cstheme="minorHAnsi"/>
          <w:b/>
          <w:bCs/>
        </w:rPr>
        <w:t>bility focus more detail on these building blocks.</w:t>
      </w:r>
    </w:p>
    <w:p w14:paraId="5F9AC94F" w14:textId="1CA52F01" w:rsidR="00936493" w:rsidRDefault="00DF6D5A" w:rsidP="008C3310">
      <w:pPr>
        <w:shd w:val="clear" w:color="auto" w:fill="FFE599" w:themeFill="accent4" w:themeFillTint="66"/>
        <w:rPr>
          <w:rFonts w:asciiTheme="minorHAnsi" w:hAnsiTheme="minorHAnsi" w:cstheme="minorHAnsi"/>
          <w:b/>
          <w:bCs/>
        </w:rPr>
      </w:pPr>
      <w:r w:rsidRPr="008F124D">
        <w:rPr>
          <w:rFonts w:asciiTheme="minorHAnsi" w:hAnsiTheme="minorHAnsi" w:cstheme="minorHAnsi"/>
          <w:b/>
          <w:bCs/>
        </w:rPr>
        <w:t>Activity</w:t>
      </w:r>
      <w:r w:rsidR="008F124D" w:rsidRPr="008F124D">
        <w:rPr>
          <w:rFonts w:asciiTheme="minorHAnsi" w:hAnsiTheme="minorHAnsi" w:cstheme="minorHAnsi"/>
          <w:b/>
          <w:bCs/>
        </w:rPr>
        <w:t xml:space="preserve"> </w:t>
      </w:r>
      <w:r w:rsidR="0022726C">
        <w:rPr>
          <w:rFonts w:asciiTheme="minorHAnsi" w:hAnsiTheme="minorHAnsi" w:cstheme="minorHAnsi"/>
          <w:b/>
          <w:bCs/>
        </w:rPr>
        <w:t>1</w:t>
      </w:r>
      <w:r w:rsidR="008F124D" w:rsidRPr="008F124D">
        <w:rPr>
          <w:rFonts w:asciiTheme="minorHAnsi" w:hAnsiTheme="minorHAnsi" w:cstheme="minorHAnsi"/>
          <w:b/>
          <w:bCs/>
        </w:rPr>
        <w:t>:</w:t>
      </w:r>
      <w:r w:rsidR="00C94C6C">
        <w:rPr>
          <w:rFonts w:asciiTheme="minorHAnsi" w:hAnsiTheme="minorHAnsi" w:cstheme="minorHAnsi"/>
          <w:b/>
          <w:bCs/>
        </w:rPr>
        <w:t xml:space="preserve"> </w:t>
      </w:r>
    </w:p>
    <w:p w14:paraId="358DDBB9" w14:textId="7FC6DCBB" w:rsidR="000A039F" w:rsidRDefault="009F289E" w:rsidP="00582893">
      <w:pPr>
        <w:rPr>
          <w:rFonts w:asciiTheme="minorHAnsi" w:hAnsiTheme="minorHAnsi" w:cstheme="minorHAnsi"/>
        </w:rPr>
      </w:pPr>
      <w:r>
        <w:rPr>
          <w:rFonts w:asciiTheme="minorHAnsi" w:hAnsiTheme="minorHAnsi" w:cstheme="minorHAnsi"/>
        </w:rPr>
        <w:t xml:space="preserve">Facilitator will have two (2) large flip chart papers, one with a letter K on it and one with a letter A on it. </w:t>
      </w:r>
    </w:p>
    <w:p w14:paraId="658A4CC0" w14:textId="5DDA2605" w:rsidR="009F289E" w:rsidRDefault="009F289E" w:rsidP="00582893">
      <w:pPr>
        <w:rPr>
          <w:rFonts w:asciiTheme="minorHAnsi" w:hAnsiTheme="minorHAnsi" w:cstheme="minorHAnsi"/>
        </w:rPr>
      </w:pPr>
      <w:r>
        <w:rPr>
          <w:rFonts w:asciiTheme="minorHAnsi" w:hAnsiTheme="minorHAnsi" w:cstheme="minorHAnsi"/>
        </w:rPr>
        <w:t>Have participants divide into two groups</w:t>
      </w:r>
      <w:r w:rsidR="00D6089E">
        <w:rPr>
          <w:rFonts w:asciiTheme="minorHAnsi" w:hAnsiTheme="minorHAnsi" w:cstheme="minorHAnsi"/>
        </w:rPr>
        <w:t xml:space="preserve"> and provide each group with one of the flip </w:t>
      </w:r>
      <w:proofErr w:type="gramStart"/>
      <w:r w:rsidR="00D6089E">
        <w:rPr>
          <w:rFonts w:asciiTheme="minorHAnsi" w:hAnsiTheme="minorHAnsi" w:cstheme="minorHAnsi"/>
        </w:rPr>
        <w:t>chart</w:t>
      </w:r>
      <w:proofErr w:type="gramEnd"/>
      <w:r w:rsidR="00D6089E">
        <w:rPr>
          <w:rFonts w:asciiTheme="minorHAnsi" w:hAnsiTheme="minorHAnsi" w:cstheme="minorHAnsi"/>
        </w:rPr>
        <w:t xml:space="preserve"> papers, a marker, and extra papers and pens for recording. </w:t>
      </w:r>
    </w:p>
    <w:p w14:paraId="58A4C13E" w14:textId="4226D844" w:rsidR="00D6089E" w:rsidRDefault="009F289E" w:rsidP="00582893">
      <w:pPr>
        <w:rPr>
          <w:rFonts w:asciiTheme="minorHAnsi" w:hAnsiTheme="minorHAnsi" w:cstheme="minorHAnsi"/>
        </w:rPr>
      </w:pPr>
      <w:r>
        <w:rPr>
          <w:rFonts w:asciiTheme="minorHAnsi" w:hAnsiTheme="minorHAnsi" w:cstheme="minorHAnsi"/>
        </w:rPr>
        <w:t xml:space="preserve">Ask participants </w:t>
      </w:r>
      <w:r w:rsidR="00D6089E">
        <w:rPr>
          <w:rFonts w:asciiTheme="minorHAnsi" w:hAnsiTheme="minorHAnsi" w:cstheme="minorHAnsi"/>
        </w:rPr>
        <w:t xml:space="preserve">in the group with the K paper </w:t>
      </w:r>
      <w:r>
        <w:rPr>
          <w:rFonts w:asciiTheme="minorHAnsi" w:hAnsiTheme="minorHAnsi" w:cstheme="minorHAnsi"/>
        </w:rPr>
        <w:t xml:space="preserve">to </w:t>
      </w:r>
      <w:r w:rsidR="00D6089E">
        <w:rPr>
          <w:rFonts w:asciiTheme="minorHAnsi" w:hAnsiTheme="minorHAnsi" w:cstheme="minorHAnsi"/>
        </w:rPr>
        <w:t xml:space="preserve">discuss the key points in that building block </w:t>
      </w:r>
    </w:p>
    <w:p w14:paraId="03F52325" w14:textId="77777777" w:rsidR="00D6089E" w:rsidRPr="00510A8A" w:rsidRDefault="009F289E" w:rsidP="00D6089E">
      <w:pPr>
        <w:rPr>
          <w:rFonts w:asciiTheme="minorHAnsi" w:hAnsiTheme="minorHAnsi" w:cstheme="minorHAnsi"/>
          <w:b/>
          <w:bCs/>
          <w:u w:val="single"/>
        </w:rPr>
      </w:pPr>
      <w:r>
        <w:rPr>
          <w:rFonts w:asciiTheme="minorHAnsi" w:hAnsiTheme="minorHAnsi" w:cstheme="minorHAnsi"/>
        </w:rPr>
        <w:t xml:space="preserve"> </w:t>
      </w:r>
      <w:r w:rsidR="00D6089E" w:rsidRPr="00510A8A">
        <w:rPr>
          <w:rFonts w:asciiTheme="minorHAnsi" w:hAnsiTheme="minorHAnsi" w:cstheme="minorHAnsi"/>
          <w:b/>
          <w:bCs/>
          <w:u w:val="single"/>
        </w:rPr>
        <w:t>Knowledge:</w:t>
      </w:r>
    </w:p>
    <w:p w14:paraId="6E51EA9A" w14:textId="4F8FCCA2" w:rsidR="00D6089E" w:rsidRPr="00D6089E" w:rsidRDefault="00D6089E" w:rsidP="00D6089E">
      <w:pPr>
        <w:rPr>
          <w:rFonts w:asciiTheme="minorHAnsi" w:hAnsiTheme="minorHAnsi" w:cstheme="minorHAnsi"/>
        </w:rPr>
      </w:pPr>
      <w:r w:rsidRPr="00D6089E">
        <w:rPr>
          <w:rFonts w:asciiTheme="minorHAnsi" w:hAnsiTheme="minorHAnsi" w:cstheme="minorHAnsi"/>
        </w:rPr>
        <w:t>•</w:t>
      </w:r>
      <w:r>
        <w:rPr>
          <w:rFonts w:asciiTheme="minorHAnsi" w:hAnsiTheme="minorHAnsi" w:cstheme="minorHAnsi"/>
        </w:rPr>
        <w:t xml:space="preserve"> </w:t>
      </w:r>
      <w:r w:rsidRPr="00D6089E">
        <w:rPr>
          <w:rFonts w:asciiTheme="minorHAnsi" w:hAnsiTheme="minorHAnsi" w:cstheme="minorHAnsi"/>
        </w:rPr>
        <w:t>Understanding how to change</w:t>
      </w:r>
    </w:p>
    <w:p w14:paraId="57A1FD92" w14:textId="52D28259" w:rsidR="00D6089E" w:rsidRPr="00D6089E" w:rsidRDefault="00D6089E" w:rsidP="00D6089E">
      <w:pPr>
        <w:rPr>
          <w:rFonts w:asciiTheme="minorHAnsi" w:hAnsiTheme="minorHAnsi" w:cstheme="minorHAnsi"/>
        </w:rPr>
      </w:pPr>
      <w:r w:rsidRPr="00D6089E">
        <w:rPr>
          <w:rFonts w:asciiTheme="minorHAnsi" w:hAnsiTheme="minorHAnsi" w:cstheme="minorHAnsi"/>
        </w:rPr>
        <w:t>•</w:t>
      </w:r>
      <w:r>
        <w:rPr>
          <w:rFonts w:asciiTheme="minorHAnsi" w:hAnsiTheme="minorHAnsi" w:cstheme="minorHAnsi"/>
        </w:rPr>
        <w:t xml:space="preserve"> </w:t>
      </w:r>
      <w:r w:rsidRPr="00D6089E">
        <w:rPr>
          <w:rFonts w:asciiTheme="minorHAnsi" w:hAnsiTheme="minorHAnsi" w:cstheme="minorHAnsi"/>
        </w:rPr>
        <w:t xml:space="preserve">Are there any new skills or resources I need </w:t>
      </w:r>
      <w:proofErr w:type="gramStart"/>
      <w:r w:rsidRPr="00D6089E">
        <w:rPr>
          <w:rFonts w:asciiTheme="minorHAnsi" w:hAnsiTheme="minorHAnsi" w:cstheme="minorHAnsi"/>
        </w:rPr>
        <w:t>in order to</w:t>
      </w:r>
      <w:proofErr w:type="gramEnd"/>
      <w:r w:rsidRPr="00D6089E">
        <w:rPr>
          <w:rFonts w:asciiTheme="minorHAnsi" w:hAnsiTheme="minorHAnsi" w:cstheme="minorHAnsi"/>
        </w:rPr>
        <w:t xml:space="preserve"> change?</w:t>
      </w:r>
    </w:p>
    <w:p w14:paraId="7C89ABF8" w14:textId="464F27C7" w:rsidR="00D6089E" w:rsidRPr="00D6089E" w:rsidRDefault="00D6089E" w:rsidP="00D6089E">
      <w:pPr>
        <w:rPr>
          <w:rFonts w:asciiTheme="minorHAnsi" w:hAnsiTheme="minorHAnsi" w:cstheme="minorHAnsi"/>
        </w:rPr>
      </w:pPr>
      <w:r w:rsidRPr="00D6089E">
        <w:rPr>
          <w:rFonts w:asciiTheme="minorHAnsi" w:hAnsiTheme="minorHAnsi" w:cstheme="minorHAnsi"/>
        </w:rPr>
        <w:t>•</w:t>
      </w:r>
      <w:r>
        <w:rPr>
          <w:rFonts w:asciiTheme="minorHAnsi" w:hAnsiTheme="minorHAnsi" w:cstheme="minorHAnsi"/>
        </w:rPr>
        <w:t xml:space="preserve"> </w:t>
      </w:r>
      <w:r w:rsidRPr="00D6089E">
        <w:rPr>
          <w:rFonts w:asciiTheme="minorHAnsi" w:hAnsiTheme="minorHAnsi" w:cstheme="minorHAnsi"/>
        </w:rPr>
        <w:t xml:space="preserve">Are there any habits or patterns of </w:t>
      </w:r>
      <w:proofErr w:type="spellStart"/>
      <w:r w:rsidRPr="00D6089E">
        <w:rPr>
          <w:rFonts w:asciiTheme="minorHAnsi" w:hAnsiTheme="minorHAnsi" w:cstheme="minorHAnsi"/>
        </w:rPr>
        <w:t>behaviour</w:t>
      </w:r>
      <w:proofErr w:type="spellEnd"/>
      <w:r w:rsidRPr="00D6089E">
        <w:rPr>
          <w:rFonts w:asciiTheme="minorHAnsi" w:hAnsiTheme="minorHAnsi" w:cstheme="minorHAnsi"/>
        </w:rPr>
        <w:t xml:space="preserve"> that I need to adjust to support my ability to change?</w:t>
      </w:r>
    </w:p>
    <w:p w14:paraId="68BA3765" w14:textId="4AEC149A" w:rsidR="00D6089E" w:rsidRDefault="00D6089E" w:rsidP="00D6089E">
      <w:pPr>
        <w:rPr>
          <w:rFonts w:asciiTheme="minorHAnsi" w:hAnsiTheme="minorHAnsi" w:cstheme="minorHAnsi"/>
        </w:rPr>
      </w:pPr>
      <w:r w:rsidRPr="00D6089E">
        <w:rPr>
          <w:rFonts w:asciiTheme="minorHAnsi" w:hAnsiTheme="minorHAnsi" w:cstheme="minorHAnsi"/>
        </w:rPr>
        <w:t>•</w:t>
      </w:r>
      <w:r>
        <w:rPr>
          <w:rFonts w:asciiTheme="minorHAnsi" w:hAnsiTheme="minorHAnsi" w:cstheme="minorHAnsi"/>
        </w:rPr>
        <w:t xml:space="preserve"> </w:t>
      </w:r>
      <w:r w:rsidRPr="00D6089E">
        <w:rPr>
          <w:rFonts w:asciiTheme="minorHAnsi" w:hAnsiTheme="minorHAnsi" w:cstheme="minorHAnsi"/>
        </w:rPr>
        <w:t>Who can support me in making this change?</w:t>
      </w:r>
    </w:p>
    <w:p w14:paraId="20F462B3" w14:textId="5A7B3A34" w:rsidR="00D6089E" w:rsidRDefault="00D6089E" w:rsidP="00D6089E">
      <w:pPr>
        <w:rPr>
          <w:rFonts w:asciiTheme="minorHAnsi" w:hAnsiTheme="minorHAnsi" w:cstheme="minorHAnsi"/>
        </w:rPr>
      </w:pPr>
    </w:p>
    <w:p w14:paraId="4474BA2D" w14:textId="3C5787E6" w:rsidR="00D6089E" w:rsidRDefault="00D6089E" w:rsidP="00D6089E">
      <w:pPr>
        <w:rPr>
          <w:rFonts w:asciiTheme="minorHAnsi" w:hAnsiTheme="minorHAnsi" w:cstheme="minorHAnsi"/>
        </w:rPr>
      </w:pPr>
      <w:r>
        <w:rPr>
          <w:rFonts w:asciiTheme="minorHAnsi" w:hAnsiTheme="minorHAnsi" w:cstheme="minorHAnsi"/>
        </w:rPr>
        <w:t>Ask participants in the group with the A paper to discuss the key points in that building block</w:t>
      </w:r>
    </w:p>
    <w:p w14:paraId="7D3046DD" w14:textId="77777777" w:rsidR="00D6089E" w:rsidRPr="00510A8A" w:rsidRDefault="00D6089E" w:rsidP="00D6089E">
      <w:pPr>
        <w:rPr>
          <w:rFonts w:asciiTheme="minorHAnsi" w:hAnsiTheme="minorHAnsi" w:cstheme="minorHAnsi"/>
          <w:b/>
          <w:bCs/>
          <w:u w:val="single"/>
        </w:rPr>
      </w:pPr>
      <w:r w:rsidRPr="00510A8A">
        <w:rPr>
          <w:rFonts w:asciiTheme="minorHAnsi" w:hAnsiTheme="minorHAnsi" w:cstheme="minorHAnsi"/>
          <w:b/>
          <w:bCs/>
          <w:u w:val="single"/>
        </w:rPr>
        <w:t>Ability:</w:t>
      </w:r>
    </w:p>
    <w:p w14:paraId="401B95D1" w14:textId="650AC643" w:rsidR="00D6089E" w:rsidRPr="00D6089E" w:rsidRDefault="00D6089E" w:rsidP="00D6089E">
      <w:pPr>
        <w:rPr>
          <w:rFonts w:asciiTheme="minorHAnsi" w:hAnsiTheme="minorHAnsi" w:cstheme="minorHAnsi"/>
        </w:rPr>
      </w:pPr>
      <w:r w:rsidRPr="00D6089E">
        <w:rPr>
          <w:rFonts w:asciiTheme="minorHAnsi" w:hAnsiTheme="minorHAnsi" w:cstheme="minorHAnsi"/>
        </w:rPr>
        <w:t>•</w:t>
      </w:r>
      <w:r>
        <w:rPr>
          <w:rFonts w:asciiTheme="minorHAnsi" w:hAnsiTheme="minorHAnsi" w:cstheme="minorHAnsi"/>
        </w:rPr>
        <w:t xml:space="preserve"> </w:t>
      </w:r>
      <w:r w:rsidRPr="00D6089E">
        <w:rPr>
          <w:rFonts w:asciiTheme="minorHAnsi" w:hAnsiTheme="minorHAnsi" w:cstheme="minorHAnsi"/>
        </w:rPr>
        <w:t>Able to demonstrate the ability to implement the change</w:t>
      </w:r>
    </w:p>
    <w:p w14:paraId="0505659D" w14:textId="6964E522" w:rsidR="00D6089E" w:rsidRDefault="00D6089E" w:rsidP="00D6089E">
      <w:pPr>
        <w:rPr>
          <w:rFonts w:asciiTheme="minorHAnsi" w:hAnsiTheme="minorHAnsi" w:cstheme="minorHAnsi"/>
        </w:rPr>
      </w:pPr>
      <w:r w:rsidRPr="00D6089E">
        <w:rPr>
          <w:rFonts w:asciiTheme="minorHAnsi" w:hAnsiTheme="minorHAnsi" w:cstheme="minorHAnsi"/>
        </w:rPr>
        <w:t>•</w:t>
      </w:r>
      <w:r>
        <w:rPr>
          <w:rFonts w:asciiTheme="minorHAnsi" w:hAnsiTheme="minorHAnsi" w:cstheme="minorHAnsi"/>
        </w:rPr>
        <w:t xml:space="preserve"> </w:t>
      </w:r>
      <w:r w:rsidRPr="00D6089E">
        <w:rPr>
          <w:rFonts w:asciiTheme="minorHAnsi" w:hAnsiTheme="minorHAnsi" w:cstheme="minorHAnsi"/>
        </w:rPr>
        <w:t>Identify any barriers that may inhibit implementing the change</w:t>
      </w:r>
    </w:p>
    <w:p w14:paraId="5EB73FA9" w14:textId="37122F54" w:rsidR="00D6089E" w:rsidRDefault="00D6089E" w:rsidP="00D6089E">
      <w:pPr>
        <w:rPr>
          <w:rFonts w:asciiTheme="minorHAnsi" w:hAnsiTheme="minorHAnsi" w:cstheme="minorHAnsi"/>
        </w:rPr>
      </w:pPr>
    </w:p>
    <w:p w14:paraId="4FAE89CC" w14:textId="111BA515" w:rsidR="00D6089E" w:rsidRPr="005B6F6F" w:rsidRDefault="00D6089E" w:rsidP="00D6089E">
      <w:pPr>
        <w:rPr>
          <w:rFonts w:asciiTheme="minorHAnsi" w:hAnsiTheme="minorHAnsi" w:cstheme="minorHAnsi"/>
        </w:rPr>
      </w:pPr>
      <w:r>
        <w:rPr>
          <w:rFonts w:asciiTheme="minorHAnsi" w:hAnsiTheme="minorHAnsi" w:cstheme="minorHAnsi"/>
        </w:rPr>
        <w:t xml:space="preserve">Have each group create and then deliver a short presentation to explain the building block and provide examples, share experiences, </w:t>
      </w:r>
      <w:proofErr w:type="spellStart"/>
      <w:r>
        <w:rPr>
          <w:rFonts w:asciiTheme="minorHAnsi" w:hAnsiTheme="minorHAnsi" w:cstheme="minorHAnsi"/>
        </w:rPr>
        <w:t>etc</w:t>
      </w:r>
      <w:proofErr w:type="spellEnd"/>
      <w:r>
        <w:rPr>
          <w:rFonts w:asciiTheme="minorHAnsi" w:hAnsiTheme="minorHAnsi" w:cstheme="minorHAnsi"/>
        </w:rPr>
        <w:t xml:space="preserve"> in order to “teach” the other group more about this area of the ADKAR change model.</w:t>
      </w:r>
      <w:r w:rsidR="00A41B8B">
        <w:rPr>
          <w:rFonts w:asciiTheme="minorHAnsi" w:hAnsiTheme="minorHAnsi" w:cstheme="minorHAnsi"/>
        </w:rPr>
        <w:t xml:space="preserve"> How would they approach supporting another person in exploring each building block?</w:t>
      </w:r>
      <w:r>
        <w:rPr>
          <w:rFonts w:asciiTheme="minorHAnsi" w:hAnsiTheme="minorHAnsi" w:cstheme="minorHAnsi"/>
        </w:rPr>
        <w:t xml:space="preserve"> </w:t>
      </w:r>
    </w:p>
    <w:p w14:paraId="66BCC865" w14:textId="77777777" w:rsidR="00D6089E" w:rsidRDefault="00D6089E" w:rsidP="00D86841">
      <w:pPr>
        <w:rPr>
          <w:rFonts w:asciiTheme="minorHAnsi" w:hAnsiTheme="minorHAnsi" w:cstheme="minorHAnsi"/>
        </w:rPr>
      </w:pPr>
      <w:r>
        <w:rPr>
          <w:rFonts w:asciiTheme="minorHAnsi" w:hAnsiTheme="minorHAnsi" w:cstheme="minorHAnsi"/>
        </w:rPr>
        <w:t>Facilitators will engage with each group and support discussions, etc.</w:t>
      </w:r>
    </w:p>
    <w:p w14:paraId="4864E020" w14:textId="4F151AB4" w:rsidR="00D86841" w:rsidRDefault="00D6089E" w:rsidP="00D86841">
      <w:pPr>
        <w:rPr>
          <w:rFonts w:asciiTheme="minorHAnsi" w:hAnsiTheme="minorHAnsi" w:cstheme="minorHAnsi"/>
        </w:rPr>
      </w:pPr>
      <w:r>
        <w:rPr>
          <w:rFonts w:asciiTheme="minorHAnsi" w:hAnsiTheme="minorHAnsi" w:cstheme="minorHAnsi"/>
        </w:rPr>
        <w:t xml:space="preserve">Observer will record reactions and responses. </w:t>
      </w:r>
    </w:p>
    <w:p w14:paraId="17CE846C" w14:textId="77777777" w:rsidR="00D6089E" w:rsidRDefault="00D6089E" w:rsidP="00D86841">
      <w:pPr>
        <w:rPr>
          <w:rFonts w:asciiTheme="minorHAnsi" w:hAnsiTheme="minorHAnsi" w:cstheme="minorHAnsi"/>
        </w:rPr>
      </w:pPr>
    </w:p>
    <w:p w14:paraId="6C0E96E2" w14:textId="5CBA2003" w:rsidR="004F0127" w:rsidRPr="00936493" w:rsidRDefault="00936493" w:rsidP="00420C60">
      <w:pPr>
        <w:shd w:val="clear" w:color="auto" w:fill="DEEAF6" w:themeFill="accent5" w:themeFillTint="33"/>
        <w:rPr>
          <w:rFonts w:asciiTheme="minorHAnsi" w:hAnsiTheme="minorHAnsi" w:cstheme="minorHAnsi"/>
          <w:b/>
          <w:bCs/>
        </w:rPr>
      </w:pPr>
      <w:bookmarkStart w:id="9" w:name="_Hlk120621860"/>
      <w:r w:rsidRPr="00936493">
        <w:rPr>
          <w:rFonts w:asciiTheme="minorHAnsi" w:hAnsiTheme="minorHAnsi" w:cstheme="minorHAnsi"/>
          <w:b/>
          <w:bCs/>
        </w:rPr>
        <w:t xml:space="preserve">Learning Objective </w:t>
      </w:r>
      <w:r w:rsidR="0022726C">
        <w:rPr>
          <w:rFonts w:asciiTheme="minorHAnsi" w:hAnsiTheme="minorHAnsi" w:cstheme="minorHAnsi"/>
          <w:b/>
          <w:bCs/>
        </w:rPr>
        <w:t>3</w:t>
      </w:r>
    </w:p>
    <w:p w14:paraId="23A4AB80" w14:textId="7A1D5835" w:rsidR="00657093" w:rsidRDefault="0022726C" w:rsidP="00657093">
      <w:pPr>
        <w:shd w:val="clear" w:color="auto" w:fill="DEEAF6" w:themeFill="accent5" w:themeFillTint="33"/>
        <w:rPr>
          <w:rFonts w:asciiTheme="minorHAnsi" w:hAnsiTheme="minorHAnsi" w:cstheme="minorHAnsi"/>
          <w:b/>
          <w:bCs/>
        </w:rPr>
      </w:pPr>
      <w:r>
        <w:rPr>
          <w:rFonts w:asciiTheme="minorHAnsi" w:hAnsiTheme="minorHAnsi" w:cstheme="minorHAnsi"/>
          <w:b/>
          <w:bCs/>
        </w:rPr>
        <w:t>Review of Strategies and Build Toolkit of Resources (internal and external).</w:t>
      </w:r>
    </w:p>
    <w:p w14:paraId="52EF37EB" w14:textId="767407E6" w:rsidR="002C5CE5" w:rsidRPr="002C5CE5" w:rsidRDefault="002C5CE5" w:rsidP="002C5CE5">
      <w:pPr>
        <w:shd w:val="clear" w:color="auto" w:fill="FFE599" w:themeFill="accent4" w:themeFillTint="66"/>
        <w:rPr>
          <w:rFonts w:asciiTheme="minorHAnsi" w:hAnsiTheme="minorHAnsi" w:cstheme="minorHAnsi"/>
          <w:b/>
          <w:bCs/>
        </w:rPr>
      </w:pPr>
      <w:r w:rsidRPr="002C5CE5">
        <w:rPr>
          <w:rFonts w:asciiTheme="minorHAnsi" w:hAnsiTheme="minorHAnsi" w:cstheme="minorHAnsi"/>
          <w:b/>
          <w:bCs/>
        </w:rPr>
        <w:t xml:space="preserve">Activity </w:t>
      </w:r>
      <w:r w:rsidR="0022726C">
        <w:rPr>
          <w:rFonts w:asciiTheme="minorHAnsi" w:hAnsiTheme="minorHAnsi" w:cstheme="minorHAnsi"/>
          <w:b/>
          <w:bCs/>
        </w:rPr>
        <w:t>2</w:t>
      </w:r>
      <w:r w:rsidRPr="002C5CE5">
        <w:rPr>
          <w:rFonts w:asciiTheme="minorHAnsi" w:hAnsiTheme="minorHAnsi" w:cstheme="minorHAnsi"/>
          <w:b/>
          <w:bCs/>
        </w:rPr>
        <w:t>:</w:t>
      </w:r>
      <w:r w:rsidR="005B6F6F">
        <w:rPr>
          <w:rFonts w:asciiTheme="minorHAnsi" w:hAnsiTheme="minorHAnsi" w:cstheme="minorHAnsi"/>
          <w:b/>
          <w:bCs/>
        </w:rPr>
        <w:t xml:space="preserve"> </w:t>
      </w:r>
      <w:r w:rsidR="00707D2A" w:rsidRPr="00707D2A">
        <w:rPr>
          <w:rFonts w:asciiTheme="minorHAnsi" w:hAnsiTheme="minorHAnsi" w:cstheme="minorHAnsi"/>
          <w:b/>
          <w:bCs/>
        </w:rPr>
        <w:t>Strategies for Change</w:t>
      </w:r>
      <w:r w:rsidR="00963D24">
        <w:rPr>
          <w:rFonts w:asciiTheme="minorHAnsi" w:hAnsiTheme="minorHAnsi" w:cstheme="minorHAnsi"/>
          <w:b/>
          <w:bCs/>
        </w:rPr>
        <w:t xml:space="preserve"> - </w:t>
      </w:r>
      <w:r w:rsidR="00707D2A" w:rsidRPr="00707D2A">
        <w:rPr>
          <w:rFonts w:asciiTheme="minorHAnsi" w:hAnsiTheme="minorHAnsi" w:cstheme="minorHAnsi"/>
          <w:b/>
          <w:bCs/>
        </w:rPr>
        <w:t>Exploring Your Internal and External Tools and Resources</w:t>
      </w:r>
    </w:p>
    <w:p w14:paraId="29B50DB3" w14:textId="2016322D" w:rsidR="001F4326" w:rsidRDefault="001F4326" w:rsidP="007408D1">
      <w:pPr>
        <w:rPr>
          <w:rFonts w:asciiTheme="minorHAnsi" w:hAnsiTheme="minorHAnsi" w:cstheme="minorHAnsi"/>
        </w:rPr>
      </w:pPr>
      <w:r>
        <w:rPr>
          <w:rFonts w:asciiTheme="minorHAnsi" w:hAnsiTheme="minorHAnsi" w:cstheme="minorHAnsi"/>
        </w:rPr>
        <w:t>Review of strategies covered in Session 1 and 2.</w:t>
      </w:r>
    </w:p>
    <w:p w14:paraId="53552EF6" w14:textId="43337FA7" w:rsidR="007408D1" w:rsidRPr="007408D1" w:rsidRDefault="007408D1" w:rsidP="007408D1">
      <w:pPr>
        <w:rPr>
          <w:rFonts w:asciiTheme="minorHAnsi" w:hAnsiTheme="minorHAnsi" w:cstheme="minorHAnsi"/>
        </w:rPr>
      </w:pPr>
      <w:r w:rsidRPr="007408D1">
        <w:rPr>
          <w:rFonts w:asciiTheme="minorHAnsi" w:hAnsiTheme="minorHAnsi" w:cstheme="minorHAnsi"/>
        </w:rPr>
        <w:t xml:space="preserve">Hand out </w:t>
      </w:r>
      <w:r>
        <w:rPr>
          <w:rFonts w:asciiTheme="minorHAnsi" w:hAnsiTheme="minorHAnsi" w:cstheme="minorHAnsi"/>
        </w:rPr>
        <w:t xml:space="preserve">Strategies for Change: Exploring Your Internal and External Tools and Resources </w:t>
      </w:r>
      <w:r w:rsidRPr="007408D1">
        <w:rPr>
          <w:rFonts w:asciiTheme="minorHAnsi" w:hAnsiTheme="minorHAnsi" w:cstheme="minorHAnsi"/>
        </w:rPr>
        <w:t xml:space="preserve">Worksheets to each participant. </w:t>
      </w:r>
    </w:p>
    <w:p w14:paraId="05F78809" w14:textId="25CD8456" w:rsidR="007408D1" w:rsidRPr="007408D1" w:rsidRDefault="007408D1" w:rsidP="007408D1">
      <w:pPr>
        <w:rPr>
          <w:rFonts w:asciiTheme="minorHAnsi" w:hAnsiTheme="minorHAnsi" w:cstheme="minorHAnsi"/>
        </w:rPr>
      </w:pPr>
      <w:r w:rsidRPr="007408D1">
        <w:rPr>
          <w:rFonts w:asciiTheme="minorHAnsi" w:hAnsiTheme="minorHAnsi" w:cstheme="minorHAnsi"/>
        </w:rPr>
        <w:t xml:space="preserve">Ask participants to </w:t>
      </w:r>
      <w:r>
        <w:rPr>
          <w:rFonts w:asciiTheme="minorHAnsi" w:hAnsiTheme="minorHAnsi" w:cstheme="minorHAnsi"/>
        </w:rPr>
        <w:t>write their responses</w:t>
      </w:r>
      <w:r w:rsidR="009F289E">
        <w:rPr>
          <w:rFonts w:asciiTheme="minorHAnsi" w:hAnsiTheme="minorHAnsi" w:cstheme="minorHAnsi"/>
        </w:rPr>
        <w:t xml:space="preserve"> for both internal and external tools, resources, and strategies that will help them to manage change (either related to a specific change they are considering, or overall in general). </w:t>
      </w:r>
    </w:p>
    <w:p w14:paraId="4647B2EA" w14:textId="042A6DA2" w:rsidR="008F13FA" w:rsidRDefault="007408D1" w:rsidP="007408D1">
      <w:pPr>
        <w:rPr>
          <w:rFonts w:asciiTheme="minorHAnsi" w:hAnsiTheme="minorHAnsi" w:cstheme="minorHAnsi"/>
        </w:rPr>
      </w:pPr>
      <w:r w:rsidRPr="007408D1">
        <w:rPr>
          <w:rFonts w:asciiTheme="minorHAnsi" w:hAnsiTheme="minorHAnsi" w:cstheme="minorHAnsi"/>
        </w:rPr>
        <w:t>Facilitator will collect the worksheets to chart responses for each participant.</w:t>
      </w:r>
    </w:p>
    <w:p w14:paraId="4029CA9D" w14:textId="4215EB4A" w:rsidR="000755C3" w:rsidRDefault="000755C3" w:rsidP="00582893">
      <w:pPr>
        <w:rPr>
          <w:rFonts w:asciiTheme="minorHAnsi" w:hAnsiTheme="minorHAnsi" w:cstheme="minorHAnsi"/>
        </w:rPr>
      </w:pPr>
    </w:p>
    <w:p w14:paraId="5DF05F01" w14:textId="6D4CF77A" w:rsidR="000755C3" w:rsidRDefault="000755C3" w:rsidP="00582893">
      <w:pPr>
        <w:rPr>
          <w:rFonts w:asciiTheme="minorHAnsi" w:hAnsiTheme="minorHAnsi" w:cstheme="minorHAnsi"/>
        </w:rPr>
      </w:pPr>
    </w:p>
    <w:p w14:paraId="3CBEFF54" w14:textId="25AFDBC1" w:rsidR="00284050" w:rsidRDefault="00284050" w:rsidP="00582893">
      <w:pPr>
        <w:rPr>
          <w:rFonts w:asciiTheme="minorHAnsi" w:hAnsiTheme="minorHAnsi" w:cstheme="minorHAnsi"/>
        </w:rPr>
      </w:pPr>
    </w:p>
    <w:p w14:paraId="668E4CA2" w14:textId="1058BE03" w:rsidR="00284050" w:rsidRDefault="00284050" w:rsidP="00582893">
      <w:pPr>
        <w:rPr>
          <w:rFonts w:asciiTheme="minorHAnsi" w:hAnsiTheme="minorHAnsi" w:cstheme="minorHAnsi"/>
        </w:rPr>
      </w:pPr>
    </w:p>
    <w:p w14:paraId="377E33AF" w14:textId="77777777" w:rsidR="00284050" w:rsidRPr="00E572C6" w:rsidRDefault="00284050" w:rsidP="00582893">
      <w:pPr>
        <w:rPr>
          <w:rFonts w:asciiTheme="minorHAnsi" w:hAnsiTheme="minorHAnsi" w:cstheme="minorHAnsi"/>
        </w:rPr>
      </w:pPr>
    </w:p>
    <w:bookmarkEnd w:id="9"/>
    <w:p w14:paraId="08601A0F" w14:textId="1200DBEE" w:rsidR="004F0127" w:rsidRDefault="00A55EBA" w:rsidP="00420C60">
      <w:pPr>
        <w:shd w:val="clear" w:color="auto" w:fill="DEEAF6" w:themeFill="accent5" w:themeFillTint="33"/>
        <w:rPr>
          <w:rFonts w:asciiTheme="minorHAnsi" w:hAnsiTheme="minorHAnsi" w:cstheme="minorHAnsi"/>
          <w:b/>
          <w:bCs/>
        </w:rPr>
      </w:pPr>
      <w:r w:rsidRPr="00A55EBA">
        <w:rPr>
          <w:rFonts w:asciiTheme="minorHAnsi" w:hAnsiTheme="minorHAnsi" w:cstheme="minorHAnsi"/>
          <w:b/>
          <w:bCs/>
        </w:rPr>
        <w:t xml:space="preserve">Learning Objective </w:t>
      </w:r>
      <w:r w:rsidR="0022726C">
        <w:rPr>
          <w:rFonts w:asciiTheme="minorHAnsi" w:hAnsiTheme="minorHAnsi" w:cstheme="minorHAnsi"/>
          <w:b/>
          <w:bCs/>
        </w:rPr>
        <w:t>4</w:t>
      </w:r>
    </w:p>
    <w:p w14:paraId="1D3F9D4A" w14:textId="3C80C9C7" w:rsidR="002C5CE5" w:rsidRPr="00A55EBA" w:rsidRDefault="007D063B" w:rsidP="00420C60">
      <w:pPr>
        <w:shd w:val="clear" w:color="auto" w:fill="DEEAF6" w:themeFill="accent5" w:themeFillTint="33"/>
        <w:rPr>
          <w:rFonts w:asciiTheme="minorHAnsi" w:hAnsiTheme="minorHAnsi" w:cstheme="minorHAnsi"/>
          <w:b/>
          <w:bCs/>
        </w:rPr>
      </w:pPr>
      <w:r>
        <w:rPr>
          <w:rFonts w:asciiTheme="minorHAnsi" w:hAnsiTheme="minorHAnsi" w:cstheme="minorHAnsi"/>
          <w:b/>
          <w:bCs/>
        </w:rPr>
        <w:t>Evaluate</w:t>
      </w:r>
      <w:r w:rsidR="0022726C" w:rsidRPr="0022726C">
        <w:rPr>
          <w:rFonts w:asciiTheme="minorHAnsi" w:hAnsiTheme="minorHAnsi" w:cstheme="minorHAnsi"/>
          <w:b/>
          <w:bCs/>
        </w:rPr>
        <w:t xml:space="preserve"> personal adaptability skills.</w:t>
      </w:r>
    </w:p>
    <w:p w14:paraId="50D06DCA" w14:textId="17286ED2" w:rsidR="00F1730C" w:rsidRPr="00200C9D" w:rsidRDefault="00F1730C" w:rsidP="00200C9D">
      <w:pPr>
        <w:shd w:val="clear" w:color="auto" w:fill="FFE599" w:themeFill="accent4" w:themeFillTint="66"/>
        <w:rPr>
          <w:rFonts w:asciiTheme="minorHAnsi" w:hAnsiTheme="minorHAnsi" w:cstheme="minorHAnsi"/>
          <w:b/>
          <w:bCs/>
        </w:rPr>
      </w:pPr>
      <w:r w:rsidRPr="00200C9D">
        <w:rPr>
          <w:rFonts w:asciiTheme="minorHAnsi" w:hAnsiTheme="minorHAnsi" w:cstheme="minorHAnsi"/>
          <w:b/>
          <w:bCs/>
        </w:rPr>
        <w:t xml:space="preserve">Activity </w:t>
      </w:r>
      <w:r w:rsidR="0022726C">
        <w:rPr>
          <w:rFonts w:asciiTheme="minorHAnsi" w:hAnsiTheme="minorHAnsi" w:cstheme="minorHAnsi"/>
          <w:b/>
          <w:bCs/>
        </w:rPr>
        <w:t>3</w:t>
      </w:r>
      <w:r w:rsidR="00582893">
        <w:rPr>
          <w:rFonts w:asciiTheme="minorHAnsi" w:hAnsiTheme="minorHAnsi" w:cstheme="minorHAnsi"/>
          <w:b/>
          <w:bCs/>
        </w:rPr>
        <w:t>:</w:t>
      </w:r>
      <w:r w:rsidR="005B6F6F">
        <w:rPr>
          <w:rFonts w:asciiTheme="minorHAnsi" w:hAnsiTheme="minorHAnsi" w:cstheme="minorHAnsi"/>
          <w:b/>
          <w:bCs/>
        </w:rPr>
        <w:t xml:space="preserve"> </w:t>
      </w:r>
      <w:r w:rsidR="005B6F6F" w:rsidRPr="005B6F6F">
        <w:rPr>
          <w:rFonts w:asciiTheme="minorHAnsi" w:hAnsiTheme="minorHAnsi" w:cstheme="minorHAnsi"/>
          <w:b/>
          <w:bCs/>
        </w:rPr>
        <w:t>“Who Moved My Cheese?”</w:t>
      </w:r>
    </w:p>
    <w:p w14:paraId="3A47891C" w14:textId="66A7C8A4" w:rsidR="000755C3" w:rsidRPr="000755C3" w:rsidRDefault="000755C3" w:rsidP="000755C3">
      <w:pPr>
        <w:rPr>
          <w:rFonts w:asciiTheme="minorHAnsi" w:hAnsiTheme="minorHAnsi" w:cstheme="minorHAnsi"/>
        </w:rPr>
      </w:pPr>
      <w:r w:rsidRPr="000755C3">
        <w:rPr>
          <w:rFonts w:asciiTheme="minorHAnsi" w:hAnsiTheme="minorHAnsi" w:cstheme="minorHAnsi"/>
        </w:rPr>
        <w:t xml:space="preserve">Watch the video, </w:t>
      </w:r>
      <w:r w:rsidRPr="00963D24">
        <w:rPr>
          <w:rFonts w:asciiTheme="minorHAnsi" w:hAnsiTheme="minorHAnsi" w:cstheme="minorHAnsi"/>
          <w:i/>
          <w:iCs/>
        </w:rPr>
        <w:t>Who Moved My Cheese?</w:t>
      </w:r>
    </w:p>
    <w:p w14:paraId="6563BD3A" w14:textId="0C0176C3" w:rsidR="000755C3" w:rsidRPr="000755C3" w:rsidRDefault="000755C3" w:rsidP="000755C3">
      <w:pPr>
        <w:rPr>
          <w:rFonts w:asciiTheme="minorHAnsi" w:hAnsiTheme="minorHAnsi" w:cstheme="minorHAnsi"/>
        </w:rPr>
      </w:pPr>
      <w:r w:rsidRPr="000755C3">
        <w:rPr>
          <w:rFonts w:asciiTheme="minorHAnsi" w:hAnsiTheme="minorHAnsi" w:cstheme="minorHAnsi"/>
        </w:rPr>
        <w:t xml:space="preserve">Move participants into groups of </w:t>
      </w:r>
      <w:r w:rsidR="007D063B">
        <w:rPr>
          <w:rFonts w:asciiTheme="minorHAnsi" w:hAnsiTheme="minorHAnsi" w:cstheme="minorHAnsi"/>
        </w:rPr>
        <w:t xml:space="preserve">two or </w:t>
      </w:r>
      <w:r w:rsidRPr="000755C3">
        <w:rPr>
          <w:rFonts w:asciiTheme="minorHAnsi" w:hAnsiTheme="minorHAnsi" w:cstheme="minorHAnsi"/>
        </w:rPr>
        <w:t>three.</w:t>
      </w:r>
    </w:p>
    <w:p w14:paraId="3E5F53E7" w14:textId="77777777" w:rsidR="000755C3" w:rsidRPr="000755C3" w:rsidRDefault="000755C3" w:rsidP="000755C3">
      <w:pPr>
        <w:rPr>
          <w:rFonts w:asciiTheme="minorHAnsi" w:hAnsiTheme="minorHAnsi" w:cstheme="minorHAnsi"/>
        </w:rPr>
      </w:pPr>
      <w:r w:rsidRPr="000755C3">
        <w:rPr>
          <w:rFonts w:asciiTheme="minorHAnsi" w:hAnsiTheme="minorHAnsi" w:cstheme="minorHAnsi"/>
        </w:rPr>
        <w:t>Handout flipchart paper to each group.</w:t>
      </w:r>
    </w:p>
    <w:p w14:paraId="5D6F40FA" w14:textId="6DD15B91" w:rsidR="007D063B" w:rsidRDefault="000755C3" w:rsidP="000755C3">
      <w:pPr>
        <w:rPr>
          <w:rFonts w:asciiTheme="minorHAnsi" w:hAnsiTheme="minorHAnsi" w:cstheme="minorHAnsi"/>
        </w:rPr>
      </w:pPr>
      <w:r w:rsidRPr="000755C3">
        <w:rPr>
          <w:rFonts w:asciiTheme="minorHAnsi" w:hAnsiTheme="minorHAnsi" w:cstheme="minorHAnsi"/>
        </w:rPr>
        <w:t>Ask participants to talk about the</w:t>
      </w:r>
      <w:r w:rsidR="007D063B">
        <w:rPr>
          <w:rFonts w:asciiTheme="minorHAnsi" w:hAnsiTheme="minorHAnsi" w:cstheme="minorHAnsi"/>
        </w:rPr>
        <w:t xml:space="preserve">ir reactions to the video. </w:t>
      </w:r>
    </w:p>
    <w:p w14:paraId="4F30F321" w14:textId="4581FFBD" w:rsidR="000755C3" w:rsidRPr="000755C3" w:rsidRDefault="007D063B" w:rsidP="000755C3">
      <w:pPr>
        <w:rPr>
          <w:rFonts w:asciiTheme="minorHAnsi" w:hAnsiTheme="minorHAnsi" w:cstheme="minorHAnsi"/>
        </w:rPr>
      </w:pPr>
      <w:r w:rsidRPr="007D063B">
        <w:rPr>
          <w:rFonts w:asciiTheme="minorHAnsi" w:hAnsiTheme="minorHAnsi" w:cstheme="minorHAnsi"/>
        </w:rPr>
        <w:t xml:space="preserve">Ask that each of the group members </w:t>
      </w:r>
      <w:r>
        <w:rPr>
          <w:rFonts w:asciiTheme="minorHAnsi" w:hAnsiTheme="minorHAnsi" w:cstheme="minorHAnsi"/>
        </w:rPr>
        <w:t>reflect on which character they feel most like and why. Can they identify any areas of strength in personal adaptability skills in that character and in themselves? Can they identify any areas of skill development needed in themselves?</w:t>
      </w:r>
    </w:p>
    <w:p w14:paraId="23EC0DBC" w14:textId="17BCAC62" w:rsidR="000755C3" w:rsidRPr="000755C3" w:rsidRDefault="000755C3" w:rsidP="000755C3">
      <w:pPr>
        <w:rPr>
          <w:rFonts w:asciiTheme="minorHAnsi" w:hAnsiTheme="minorHAnsi" w:cstheme="minorHAnsi"/>
        </w:rPr>
      </w:pPr>
      <w:r w:rsidRPr="000755C3">
        <w:rPr>
          <w:rFonts w:asciiTheme="minorHAnsi" w:hAnsiTheme="minorHAnsi" w:cstheme="minorHAnsi"/>
        </w:rPr>
        <w:t>Ask the groups to record responses on the flipchart paper.</w:t>
      </w:r>
    </w:p>
    <w:p w14:paraId="31D7A97C" w14:textId="77777777" w:rsidR="000755C3" w:rsidRPr="000755C3" w:rsidRDefault="000755C3" w:rsidP="000755C3">
      <w:pPr>
        <w:rPr>
          <w:rFonts w:asciiTheme="minorHAnsi" w:hAnsiTheme="minorHAnsi" w:cstheme="minorHAnsi"/>
        </w:rPr>
      </w:pPr>
    </w:p>
    <w:p w14:paraId="398DB8C3" w14:textId="77777777" w:rsidR="000755C3" w:rsidRPr="000755C3" w:rsidRDefault="000755C3" w:rsidP="000755C3">
      <w:pPr>
        <w:rPr>
          <w:rFonts w:asciiTheme="minorHAnsi" w:hAnsiTheme="minorHAnsi" w:cstheme="minorHAnsi"/>
        </w:rPr>
      </w:pPr>
      <w:r w:rsidRPr="000755C3">
        <w:rPr>
          <w:rFonts w:asciiTheme="minorHAnsi" w:hAnsiTheme="minorHAnsi" w:cstheme="minorHAnsi"/>
        </w:rPr>
        <w:t>Facilitator and Observer will move round to each group encouraging discussions.</w:t>
      </w:r>
    </w:p>
    <w:p w14:paraId="0CF5EBF5" w14:textId="77777777" w:rsidR="000755C3" w:rsidRPr="000755C3" w:rsidRDefault="000755C3" w:rsidP="000755C3">
      <w:pPr>
        <w:rPr>
          <w:rFonts w:asciiTheme="minorHAnsi" w:hAnsiTheme="minorHAnsi" w:cstheme="minorHAnsi"/>
        </w:rPr>
      </w:pPr>
      <w:r w:rsidRPr="000755C3">
        <w:rPr>
          <w:rFonts w:asciiTheme="minorHAnsi" w:hAnsiTheme="minorHAnsi" w:cstheme="minorHAnsi"/>
        </w:rPr>
        <w:t>When the activity is complete ask someone from each group to share what they have recorded.</w:t>
      </w:r>
    </w:p>
    <w:p w14:paraId="5169C4AF" w14:textId="77777777" w:rsidR="000755C3" w:rsidRPr="000755C3" w:rsidRDefault="000755C3" w:rsidP="000755C3">
      <w:pPr>
        <w:rPr>
          <w:rFonts w:asciiTheme="minorHAnsi" w:hAnsiTheme="minorHAnsi" w:cstheme="minorHAnsi"/>
        </w:rPr>
      </w:pPr>
      <w:r w:rsidRPr="000755C3">
        <w:rPr>
          <w:rFonts w:asciiTheme="minorHAnsi" w:hAnsiTheme="minorHAnsi" w:cstheme="minorHAnsi"/>
        </w:rPr>
        <w:t>Encourage the process and ask what else questions.</w:t>
      </w:r>
    </w:p>
    <w:p w14:paraId="7EFF5DCB" w14:textId="4DC924ED" w:rsidR="000A039F" w:rsidRDefault="000755C3" w:rsidP="000755C3">
      <w:pPr>
        <w:rPr>
          <w:rFonts w:asciiTheme="minorHAnsi" w:hAnsiTheme="minorHAnsi" w:cstheme="minorHAnsi"/>
        </w:rPr>
      </w:pPr>
      <w:r w:rsidRPr="000755C3">
        <w:rPr>
          <w:rFonts w:asciiTheme="minorHAnsi" w:hAnsiTheme="minorHAnsi" w:cstheme="minorHAnsi"/>
        </w:rPr>
        <w:t>Collect the flipchart papers, photograph them, ensure each facilitator has the photos to support reporting. The originals can be disposed of.</w:t>
      </w:r>
    </w:p>
    <w:p w14:paraId="389A80C6" w14:textId="15599DFF" w:rsidR="00963D24" w:rsidRPr="000755C3" w:rsidRDefault="00963D24" w:rsidP="000755C3">
      <w:pPr>
        <w:rPr>
          <w:rFonts w:asciiTheme="minorHAnsi" w:hAnsiTheme="minorHAnsi" w:cstheme="minorHAnsi"/>
        </w:rPr>
      </w:pPr>
      <w:r>
        <w:rPr>
          <w:rFonts w:asciiTheme="minorHAnsi" w:hAnsiTheme="minorHAnsi" w:cstheme="minorHAnsi"/>
        </w:rPr>
        <w:t>Refer to pages 9-12 in the workbook</w:t>
      </w:r>
      <w:r w:rsidR="006D738D">
        <w:rPr>
          <w:rFonts w:asciiTheme="minorHAnsi" w:hAnsiTheme="minorHAnsi" w:cstheme="minorHAnsi"/>
        </w:rPr>
        <w:t xml:space="preserve">. </w:t>
      </w:r>
    </w:p>
    <w:p w14:paraId="21F97F43" w14:textId="77777777" w:rsidR="00F2751D" w:rsidRDefault="00F2751D" w:rsidP="000F2ACC">
      <w:pPr>
        <w:rPr>
          <w:rFonts w:asciiTheme="minorHAnsi" w:hAnsiTheme="minorHAnsi" w:cstheme="minorHAnsi"/>
        </w:rPr>
      </w:pPr>
    </w:p>
    <w:p w14:paraId="37B527C5" w14:textId="22289EA0" w:rsidR="00A55EBA" w:rsidRDefault="00A55EBA" w:rsidP="004E580C">
      <w:pPr>
        <w:shd w:val="clear" w:color="auto" w:fill="DEEAF6" w:themeFill="accent5" w:themeFillTint="33"/>
        <w:rPr>
          <w:rFonts w:asciiTheme="minorHAnsi" w:hAnsiTheme="minorHAnsi" w:cstheme="minorHAnsi"/>
          <w:b/>
          <w:bCs/>
        </w:rPr>
      </w:pPr>
      <w:r w:rsidRPr="00A55EBA">
        <w:rPr>
          <w:rFonts w:asciiTheme="minorHAnsi" w:hAnsiTheme="minorHAnsi" w:cstheme="minorHAnsi"/>
          <w:b/>
          <w:bCs/>
        </w:rPr>
        <w:t xml:space="preserve">Learning Objective </w:t>
      </w:r>
      <w:r w:rsidR="0022726C">
        <w:rPr>
          <w:rFonts w:asciiTheme="minorHAnsi" w:hAnsiTheme="minorHAnsi" w:cstheme="minorHAnsi"/>
          <w:b/>
          <w:bCs/>
        </w:rPr>
        <w:t>5</w:t>
      </w:r>
    </w:p>
    <w:p w14:paraId="0B5A2745" w14:textId="25591D70" w:rsidR="0022726C" w:rsidRDefault="0022726C" w:rsidP="004E580C">
      <w:pPr>
        <w:shd w:val="clear" w:color="auto" w:fill="DEEAF6" w:themeFill="accent5" w:themeFillTint="33"/>
        <w:rPr>
          <w:rFonts w:asciiTheme="minorHAnsi" w:hAnsiTheme="minorHAnsi" w:cstheme="minorHAnsi"/>
          <w:b/>
          <w:bCs/>
        </w:rPr>
      </w:pPr>
      <w:r w:rsidRPr="0022726C">
        <w:rPr>
          <w:rFonts w:asciiTheme="minorHAnsi" w:hAnsiTheme="minorHAnsi" w:cstheme="minorHAnsi"/>
          <w:b/>
          <w:bCs/>
        </w:rPr>
        <w:t>Understand the ABCDE</w:t>
      </w:r>
      <w:r w:rsidR="004F004B">
        <w:rPr>
          <w:rFonts w:asciiTheme="minorHAnsi" w:hAnsiTheme="minorHAnsi" w:cstheme="minorHAnsi"/>
          <w:b/>
          <w:bCs/>
        </w:rPr>
        <w:t xml:space="preserve"> Formula</w:t>
      </w:r>
      <w:r w:rsidRPr="0022726C">
        <w:rPr>
          <w:rFonts w:asciiTheme="minorHAnsi" w:hAnsiTheme="minorHAnsi" w:cstheme="minorHAnsi"/>
          <w:b/>
          <w:bCs/>
        </w:rPr>
        <w:t>.</w:t>
      </w:r>
    </w:p>
    <w:p w14:paraId="62622876" w14:textId="3673BBE6" w:rsidR="00582893" w:rsidRDefault="00582893" w:rsidP="008663D9">
      <w:pPr>
        <w:shd w:val="clear" w:color="auto" w:fill="FFE599" w:themeFill="accent4" w:themeFillTint="66"/>
        <w:rPr>
          <w:rFonts w:asciiTheme="minorHAnsi" w:hAnsiTheme="minorHAnsi" w:cstheme="minorHAnsi"/>
          <w:b/>
          <w:bCs/>
        </w:rPr>
      </w:pPr>
      <w:r>
        <w:rPr>
          <w:rFonts w:asciiTheme="minorHAnsi" w:hAnsiTheme="minorHAnsi" w:cstheme="minorHAnsi"/>
          <w:b/>
          <w:bCs/>
        </w:rPr>
        <w:t>Activity 5:</w:t>
      </w:r>
      <w:r w:rsidR="000A039F">
        <w:rPr>
          <w:rFonts w:asciiTheme="minorHAnsi" w:hAnsiTheme="minorHAnsi" w:cstheme="minorHAnsi"/>
          <w:b/>
          <w:bCs/>
        </w:rPr>
        <w:t xml:space="preserve"> </w:t>
      </w:r>
      <w:r w:rsidR="00332462">
        <w:rPr>
          <w:rFonts w:asciiTheme="minorHAnsi" w:hAnsiTheme="minorHAnsi" w:cstheme="minorHAnsi"/>
          <w:b/>
          <w:bCs/>
        </w:rPr>
        <w:t>Exploring a Real-World Personal Example Using the ABCDE Formula</w:t>
      </w:r>
    </w:p>
    <w:p w14:paraId="3B3742BF" w14:textId="20D4C150" w:rsidR="005A02B2" w:rsidRDefault="005A02B2" w:rsidP="00065780">
      <w:pPr>
        <w:rPr>
          <w:rFonts w:asciiTheme="minorHAnsi" w:hAnsiTheme="minorHAnsi" w:cstheme="minorHAnsi"/>
        </w:rPr>
      </w:pPr>
      <w:r>
        <w:rPr>
          <w:rFonts w:asciiTheme="minorHAnsi" w:hAnsiTheme="minorHAnsi" w:cstheme="minorHAnsi"/>
        </w:rPr>
        <w:t>Review pages 12-13 in the workbook.</w:t>
      </w:r>
    </w:p>
    <w:p w14:paraId="1CE2077D" w14:textId="07EEB84F" w:rsidR="00065780" w:rsidRDefault="005A02B2" w:rsidP="00065780">
      <w:pPr>
        <w:rPr>
          <w:rFonts w:asciiTheme="minorHAnsi" w:hAnsiTheme="minorHAnsi" w:cstheme="minorHAnsi"/>
        </w:rPr>
      </w:pPr>
      <w:r>
        <w:rPr>
          <w:rFonts w:asciiTheme="minorHAnsi" w:hAnsiTheme="minorHAnsi" w:cstheme="minorHAnsi"/>
        </w:rPr>
        <w:t xml:space="preserve">Facilitator will ask for a participant volunteer to share a personal example to use as a group to work through the ABCDE formula (challenges with co-parenting, job loss, health problem, </w:t>
      </w:r>
      <w:proofErr w:type="spellStart"/>
      <w:r>
        <w:rPr>
          <w:rFonts w:asciiTheme="minorHAnsi" w:hAnsiTheme="minorHAnsi" w:cstheme="minorHAnsi"/>
        </w:rPr>
        <w:t>etc</w:t>
      </w:r>
      <w:proofErr w:type="spellEnd"/>
      <w:r>
        <w:rPr>
          <w:rFonts w:asciiTheme="minorHAnsi" w:hAnsiTheme="minorHAnsi" w:cstheme="minorHAnsi"/>
        </w:rPr>
        <w:t xml:space="preserve">). If there is not a willing/comfortable volunteer, the facilitator will use a personal example the guide the group to use the ABCDE formula to map out each area to deal with negative thoughts and change. </w:t>
      </w:r>
    </w:p>
    <w:p w14:paraId="7BC814DA" w14:textId="1D6CB129" w:rsidR="005A02B2" w:rsidRDefault="005A02B2" w:rsidP="00065780">
      <w:pPr>
        <w:rPr>
          <w:rFonts w:asciiTheme="minorHAnsi" w:hAnsiTheme="minorHAnsi" w:cstheme="minorHAnsi"/>
        </w:rPr>
      </w:pPr>
      <w:r>
        <w:rPr>
          <w:rFonts w:asciiTheme="minorHAnsi" w:hAnsiTheme="minorHAnsi" w:cstheme="minorHAnsi"/>
        </w:rPr>
        <w:t xml:space="preserve">Record responses on flip chart paper. </w:t>
      </w:r>
    </w:p>
    <w:p w14:paraId="6DD5375A" w14:textId="24EA3CD5" w:rsidR="005A02B2" w:rsidRDefault="005A02B2" w:rsidP="00065780">
      <w:pPr>
        <w:rPr>
          <w:rFonts w:asciiTheme="minorHAnsi" w:hAnsiTheme="minorHAnsi" w:cstheme="minorHAnsi"/>
        </w:rPr>
      </w:pPr>
      <w:r w:rsidRPr="005A02B2">
        <w:rPr>
          <w:rFonts w:asciiTheme="minorHAnsi" w:hAnsiTheme="minorHAnsi" w:cstheme="minorHAnsi"/>
        </w:rPr>
        <w:t>Collect the flipchart papers, photograph them, ensure each facilitator has the photos to support reporting. The originals can be disposed of.</w:t>
      </w:r>
    </w:p>
    <w:p w14:paraId="3F00AF28" w14:textId="77777777" w:rsidR="00B64BFF" w:rsidRDefault="00B64BFF" w:rsidP="00065780">
      <w:pPr>
        <w:rPr>
          <w:rFonts w:asciiTheme="minorHAnsi" w:hAnsiTheme="minorHAnsi" w:cstheme="minorHAnsi"/>
        </w:rPr>
      </w:pPr>
    </w:p>
    <w:p w14:paraId="1F74A451" w14:textId="3F9638A0" w:rsidR="004E580C" w:rsidRDefault="004E580C" w:rsidP="004E580C">
      <w:pPr>
        <w:shd w:val="clear" w:color="auto" w:fill="DEEAF6" w:themeFill="accent5" w:themeFillTint="33"/>
        <w:rPr>
          <w:rFonts w:asciiTheme="minorHAnsi" w:hAnsiTheme="minorHAnsi" w:cstheme="minorHAnsi"/>
          <w:b/>
          <w:bCs/>
        </w:rPr>
      </w:pPr>
      <w:bookmarkStart w:id="10" w:name="_Hlk121335935"/>
      <w:r w:rsidRPr="004E580C">
        <w:rPr>
          <w:rFonts w:asciiTheme="minorHAnsi" w:hAnsiTheme="minorHAnsi" w:cstheme="minorHAnsi"/>
          <w:b/>
          <w:bCs/>
        </w:rPr>
        <w:t xml:space="preserve">Learning Objective </w:t>
      </w:r>
      <w:r w:rsidR="00DE6925">
        <w:rPr>
          <w:rFonts w:asciiTheme="minorHAnsi" w:hAnsiTheme="minorHAnsi" w:cstheme="minorHAnsi"/>
          <w:b/>
          <w:bCs/>
        </w:rPr>
        <w:t>6</w:t>
      </w:r>
    </w:p>
    <w:p w14:paraId="3DA32470" w14:textId="3406FADB" w:rsidR="004E580C" w:rsidRPr="004E580C" w:rsidRDefault="0022726C" w:rsidP="004E580C">
      <w:pPr>
        <w:shd w:val="clear" w:color="auto" w:fill="DEEAF6" w:themeFill="accent5" w:themeFillTint="33"/>
        <w:rPr>
          <w:rFonts w:asciiTheme="minorHAnsi" w:hAnsiTheme="minorHAnsi" w:cstheme="minorHAnsi"/>
          <w:b/>
          <w:bCs/>
        </w:rPr>
      </w:pPr>
      <w:r w:rsidRPr="0022726C">
        <w:rPr>
          <w:rFonts w:asciiTheme="minorHAnsi" w:hAnsiTheme="minorHAnsi" w:cstheme="minorHAnsi"/>
          <w:b/>
          <w:bCs/>
        </w:rPr>
        <w:t>Develop a 30-Day growth plan.</w:t>
      </w:r>
    </w:p>
    <w:p w14:paraId="5BB16411" w14:textId="20EAEB28" w:rsidR="004E580C" w:rsidRDefault="004E580C" w:rsidP="004E580C">
      <w:pPr>
        <w:shd w:val="clear" w:color="auto" w:fill="FFE599" w:themeFill="accent4" w:themeFillTint="66"/>
        <w:rPr>
          <w:rFonts w:asciiTheme="minorHAnsi" w:hAnsiTheme="minorHAnsi" w:cstheme="minorHAnsi"/>
          <w:b/>
          <w:bCs/>
        </w:rPr>
      </w:pPr>
      <w:r w:rsidRPr="007F2F2B">
        <w:rPr>
          <w:rFonts w:asciiTheme="minorHAnsi" w:hAnsiTheme="minorHAnsi" w:cstheme="minorHAnsi"/>
          <w:b/>
          <w:bCs/>
        </w:rPr>
        <w:t xml:space="preserve">Activity </w:t>
      </w:r>
      <w:r>
        <w:rPr>
          <w:rFonts w:asciiTheme="minorHAnsi" w:hAnsiTheme="minorHAnsi" w:cstheme="minorHAnsi"/>
          <w:b/>
          <w:bCs/>
        </w:rPr>
        <w:t>6</w:t>
      </w:r>
      <w:r w:rsidRPr="007F2F2B">
        <w:rPr>
          <w:rFonts w:asciiTheme="minorHAnsi" w:hAnsiTheme="minorHAnsi" w:cstheme="minorHAnsi"/>
          <w:b/>
          <w:bCs/>
        </w:rPr>
        <w:t xml:space="preserve">: </w:t>
      </w:r>
      <w:r w:rsidR="00AE7308">
        <w:rPr>
          <w:rFonts w:asciiTheme="minorHAnsi" w:hAnsiTheme="minorHAnsi" w:cstheme="minorHAnsi"/>
          <w:b/>
          <w:bCs/>
        </w:rPr>
        <w:t>My 30-Day Growth Plan</w:t>
      </w:r>
    </w:p>
    <w:bookmarkEnd w:id="10"/>
    <w:p w14:paraId="6170F402" w14:textId="0A40C942" w:rsidR="007D498A" w:rsidRDefault="00B24168" w:rsidP="007D498A">
      <w:pPr>
        <w:rPr>
          <w:rFonts w:asciiTheme="minorHAnsi" w:hAnsiTheme="minorHAnsi" w:cstheme="minorHAnsi"/>
        </w:rPr>
      </w:pPr>
      <w:r>
        <w:rPr>
          <w:rFonts w:asciiTheme="minorHAnsi" w:hAnsiTheme="minorHAnsi" w:cstheme="minorHAnsi"/>
        </w:rPr>
        <w:t>Refer to</w:t>
      </w:r>
      <w:r w:rsidR="00997637">
        <w:rPr>
          <w:rFonts w:asciiTheme="minorHAnsi" w:hAnsiTheme="minorHAnsi" w:cstheme="minorHAnsi"/>
        </w:rPr>
        <w:t xml:space="preserve"> the 30-Day Growth Plan </w:t>
      </w:r>
      <w:r>
        <w:rPr>
          <w:rFonts w:asciiTheme="minorHAnsi" w:hAnsiTheme="minorHAnsi" w:cstheme="minorHAnsi"/>
        </w:rPr>
        <w:t xml:space="preserve">on pages 13-15 in the </w:t>
      </w:r>
      <w:r w:rsidR="00997637">
        <w:rPr>
          <w:rFonts w:asciiTheme="minorHAnsi" w:hAnsiTheme="minorHAnsi" w:cstheme="minorHAnsi"/>
        </w:rPr>
        <w:t>workboo</w:t>
      </w:r>
      <w:r>
        <w:rPr>
          <w:rFonts w:asciiTheme="minorHAnsi" w:hAnsiTheme="minorHAnsi" w:cstheme="minorHAnsi"/>
        </w:rPr>
        <w:t>k and have participants complete individually</w:t>
      </w:r>
      <w:r w:rsidR="00997637">
        <w:rPr>
          <w:rFonts w:asciiTheme="minorHAnsi" w:hAnsiTheme="minorHAnsi" w:cstheme="minorHAnsi"/>
        </w:rPr>
        <w:t xml:space="preserve">. </w:t>
      </w:r>
    </w:p>
    <w:p w14:paraId="171556BB" w14:textId="1F49585F" w:rsidR="00997637" w:rsidRPr="007D498A" w:rsidRDefault="00997637" w:rsidP="007D498A">
      <w:pPr>
        <w:rPr>
          <w:rFonts w:asciiTheme="minorHAnsi" w:hAnsiTheme="minorHAnsi" w:cstheme="minorHAnsi"/>
        </w:rPr>
      </w:pPr>
      <w:r>
        <w:rPr>
          <w:rFonts w:asciiTheme="minorHAnsi" w:hAnsiTheme="minorHAnsi" w:cstheme="minorHAnsi"/>
        </w:rPr>
        <w:t xml:space="preserve">Facilitator and Observer will provide support and insights individually as required. </w:t>
      </w:r>
    </w:p>
    <w:p w14:paraId="6881DD89" w14:textId="2E92E0EC" w:rsidR="0079198D" w:rsidRDefault="0079198D" w:rsidP="007D498A">
      <w:pPr>
        <w:rPr>
          <w:rFonts w:asciiTheme="minorHAnsi" w:hAnsiTheme="minorHAnsi" w:cstheme="minorHAnsi"/>
        </w:rPr>
      </w:pPr>
    </w:p>
    <w:p w14:paraId="53CB989F" w14:textId="44AAF243" w:rsidR="006050FD" w:rsidRDefault="006050FD" w:rsidP="007D498A">
      <w:pPr>
        <w:rPr>
          <w:rFonts w:asciiTheme="minorHAnsi" w:hAnsiTheme="minorHAnsi" w:cstheme="minorHAnsi"/>
        </w:rPr>
      </w:pPr>
    </w:p>
    <w:p w14:paraId="6D1CE0C2" w14:textId="07E76C50" w:rsidR="006050FD" w:rsidRDefault="006050FD" w:rsidP="007D498A">
      <w:pPr>
        <w:rPr>
          <w:rFonts w:asciiTheme="minorHAnsi" w:hAnsiTheme="minorHAnsi" w:cstheme="minorHAnsi"/>
        </w:rPr>
      </w:pPr>
    </w:p>
    <w:p w14:paraId="5432FA06" w14:textId="42AEA487" w:rsidR="006050FD" w:rsidRDefault="006050FD" w:rsidP="007D498A">
      <w:pPr>
        <w:rPr>
          <w:rFonts w:asciiTheme="minorHAnsi" w:hAnsiTheme="minorHAnsi" w:cstheme="minorHAnsi"/>
        </w:rPr>
      </w:pPr>
    </w:p>
    <w:p w14:paraId="40EA9B8C" w14:textId="035E0ECC" w:rsidR="006050FD" w:rsidRDefault="006050FD" w:rsidP="007D498A">
      <w:pPr>
        <w:rPr>
          <w:rFonts w:asciiTheme="minorHAnsi" w:hAnsiTheme="minorHAnsi" w:cstheme="minorHAnsi"/>
        </w:rPr>
      </w:pPr>
    </w:p>
    <w:p w14:paraId="4A6A5FC8" w14:textId="6DE953EB" w:rsidR="006050FD" w:rsidRDefault="006050FD" w:rsidP="007D498A">
      <w:pPr>
        <w:rPr>
          <w:rFonts w:asciiTheme="minorHAnsi" w:hAnsiTheme="minorHAnsi" w:cstheme="minorHAnsi"/>
        </w:rPr>
      </w:pPr>
    </w:p>
    <w:p w14:paraId="2B455D87" w14:textId="77777777" w:rsidR="006050FD" w:rsidRPr="007D498A" w:rsidRDefault="006050FD" w:rsidP="007D498A">
      <w:pPr>
        <w:rPr>
          <w:rFonts w:asciiTheme="minorHAnsi" w:hAnsiTheme="minorHAnsi" w:cstheme="minorHAnsi"/>
        </w:rPr>
      </w:pPr>
    </w:p>
    <w:p w14:paraId="6F08AFCF" w14:textId="2699AF02" w:rsidR="007D498A" w:rsidRDefault="007D498A" w:rsidP="007D498A">
      <w:pPr>
        <w:shd w:val="clear" w:color="auto" w:fill="DEEAF6" w:themeFill="accent5" w:themeFillTint="33"/>
        <w:rPr>
          <w:rFonts w:asciiTheme="minorHAnsi" w:hAnsiTheme="minorHAnsi" w:cstheme="minorHAnsi"/>
          <w:b/>
          <w:bCs/>
        </w:rPr>
      </w:pPr>
      <w:r w:rsidRPr="004E580C">
        <w:rPr>
          <w:rFonts w:asciiTheme="minorHAnsi" w:hAnsiTheme="minorHAnsi" w:cstheme="minorHAnsi"/>
          <w:b/>
          <w:bCs/>
        </w:rPr>
        <w:t xml:space="preserve">Learning Objective </w:t>
      </w:r>
      <w:r>
        <w:rPr>
          <w:rFonts w:asciiTheme="minorHAnsi" w:hAnsiTheme="minorHAnsi" w:cstheme="minorHAnsi"/>
          <w:b/>
          <w:bCs/>
        </w:rPr>
        <w:t>7</w:t>
      </w:r>
    </w:p>
    <w:p w14:paraId="70DBA8C7" w14:textId="15FBF4B0" w:rsidR="007D498A" w:rsidRDefault="007D498A" w:rsidP="007D498A">
      <w:pPr>
        <w:shd w:val="clear" w:color="auto" w:fill="DEEAF6" w:themeFill="accent5" w:themeFillTint="33"/>
        <w:rPr>
          <w:rFonts w:asciiTheme="minorHAnsi" w:hAnsiTheme="minorHAnsi" w:cstheme="minorHAnsi"/>
          <w:b/>
          <w:bCs/>
        </w:rPr>
      </w:pPr>
      <w:r w:rsidRPr="007D498A">
        <w:rPr>
          <w:rFonts w:asciiTheme="minorHAnsi" w:hAnsiTheme="minorHAnsi" w:cstheme="minorHAnsi"/>
          <w:b/>
          <w:bCs/>
        </w:rPr>
        <w:t>Introduce concept of mastery</w:t>
      </w:r>
      <w:r w:rsidR="0079198D">
        <w:rPr>
          <w:rFonts w:asciiTheme="minorHAnsi" w:hAnsiTheme="minorHAnsi" w:cstheme="minorHAnsi"/>
          <w:b/>
          <w:bCs/>
        </w:rPr>
        <w:t xml:space="preserve"> as the 5</w:t>
      </w:r>
      <w:r w:rsidR="0079198D" w:rsidRPr="0079198D">
        <w:rPr>
          <w:rFonts w:asciiTheme="minorHAnsi" w:hAnsiTheme="minorHAnsi" w:cstheme="minorHAnsi"/>
          <w:b/>
          <w:bCs/>
          <w:vertAlign w:val="superscript"/>
        </w:rPr>
        <w:t>th</w:t>
      </w:r>
      <w:r w:rsidR="0079198D">
        <w:rPr>
          <w:rFonts w:asciiTheme="minorHAnsi" w:hAnsiTheme="minorHAnsi" w:cstheme="minorHAnsi"/>
          <w:b/>
          <w:bCs/>
        </w:rPr>
        <w:t xml:space="preserve"> Building Block of Change (ADKAR Model)</w:t>
      </w:r>
      <w:r w:rsidRPr="007D498A">
        <w:rPr>
          <w:rFonts w:asciiTheme="minorHAnsi" w:hAnsiTheme="minorHAnsi" w:cstheme="minorHAnsi"/>
          <w:b/>
          <w:bCs/>
        </w:rPr>
        <w:t xml:space="preserve"> – REINFORCEMENT (Maintenance).</w:t>
      </w:r>
    </w:p>
    <w:p w14:paraId="26C90809" w14:textId="77777777" w:rsidR="007D498A" w:rsidRDefault="007D498A" w:rsidP="007D498A">
      <w:pPr>
        <w:shd w:val="clear" w:color="auto" w:fill="FFE599" w:themeFill="accent4" w:themeFillTint="66"/>
        <w:rPr>
          <w:rFonts w:asciiTheme="minorHAnsi" w:hAnsiTheme="minorHAnsi" w:cstheme="minorHAnsi"/>
          <w:b/>
          <w:bCs/>
        </w:rPr>
      </w:pPr>
      <w:r w:rsidRPr="007F2F2B">
        <w:rPr>
          <w:rFonts w:asciiTheme="minorHAnsi" w:hAnsiTheme="minorHAnsi" w:cstheme="minorHAnsi"/>
          <w:b/>
          <w:bCs/>
        </w:rPr>
        <w:t xml:space="preserve">Activity </w:t>
      </w:r>
      <w:r>
        <w:rPr>
          <w:rFonts w:asciiTheme="minorHAnsi" w:hAnsiTheme="minorHAnsi" w:cstheme="minorHAnsi"/>
          <w:b/>
          <w:bCs/>
        </w:rPr>
        <w:t>6</w:t>
      </w:r>
      <w:r w:rsidRPr="007F2F2B">
        <w:rPr>
          <w:rFonts w:asciiTheme="minorHAnsi" w:hAnsiTheme="minorHAnsi" w:cstheme="minorHAnsi"/>
          <w:b/>
          <w:bCs/>
        </w:rPr>
        <w:t xml:space="preserve">: </w:t>
      </w:r>
    </w:p>
    <w:p w14:paraId="5500C400" w14:textId="7CFCFB29" w:rsidR="005D56C3" w:rsidRDefault="002C285C" w:rsidP="002C285C">
      <w:pPr>
        <w:rPr>
          <w:rFonts w:asciiTheme="minorHAnsi" w:hAnsiTheme="minorHAnsi" w:cstheme="minorHAnsi"/>
        </w:rPr>
      </w:pPr>
      <w:bookmarkStart w:id="11" w:name="_Hlk123581218"/>
      <w:r w:rsidRPr="002C285C">
        <w:rPr>
          <w:rFonts w:asciiTheme="minorHAnsi" w:hAnsiTheme="minorHAnsi" w:cstheme="minorHAnsi"/>
        </w:rPr>
        <w:t>Re</w:t>
      </w:r>
      <w:r w:rsidR="005D56C3">
        <w:rPr>
          <w:rFonts w:asciiTheme="minorHAnsi" w:hAnsiTheme="minorHAnsi" w:cstheme="minorHAnsi"/>
        </w:rPr>
        <w:t>fer to page 13 in the workbook and discuss.</w:t>
      </w:r>
    </w:p>
    <w:p w14:paraId="637B0A55" w14:textId="684CB2F7" w:rsidR="005D56C3" w:rsidRPr="002C285C" w:rsidRDefault="005D56C3" w:rsidP="002C285C">
      <w:pPr>
        <w:rPr>
          <w:rFonts w:asciiTheme="minorHAnsi" w:hAnsiTheme="minorHAnsi" w:cstheme="minorHAnsi"/>
        </w:rPr>
      </w:pPr>
      <w:r w:rsidRPr="005D56C3">
        <w:rPr>
          <w:rFonts w:asciiTheme="minorHAnsi" w:hAnsiTheme="minorHAnsi" w:cstheme="minorHAnsi"/>
        </w:rPr>
        <w:t>Reinforcing change is a process in change management. Its purpose is to sustain change – to maintain it even after the change is complete. Reinforcement has been recognized as an essential part of every change process.</w:t>
      </w:r>
    </w:p>
    <w:p w14:paraId="23B401D4" w14:textId="362B2CA4" w:rsidR="002C285C" w:rsidRDefault="002C285C" w:rsidP="002C285C">
      <w:pPr>
        <w:rPr>
          <w:rFonts w:asciiTheme="minorHAnsi" w:hAnsiTheme="minorHAnsi" w:cstheme="minorHAnsi"/>
        </w:rPr>
      </w:pPr>
      <w:r w:rsidRPr="002C285C">
        <w:rPr>
          <w:rFonts w:asciiTheme="minorHAnsi" w:hAnsiTheme="minorHAnsi" w:cstheme="minorHAnsi"/>
        </w:rPr>
        <w:t xml:space="preserve">Sustaining change is a major impediment to the process even when the other areas are successful. People adapt to change differently, and that influences how long it takes for new habits to stick. </w:t>
      </w:r>
    </w:p>
    <w:p w14:paraId="315C6213" w14:textId="72FA2B8E" w:rsidR="005D56C3" w:rsidRDefault="005D56C3" w:rsidP="002C285C">
      <w:pPr>
        <w:rPr>
          <w:rFonts w:asciiTheme="minorHAnsi" w:hAnsiTheme="minorHAnsi" w:cstheme="minorHAnsi"/>
        </w:rPr>
      </w:pPr>
      <w:r>
        <w:rPr>
          <w:rFonts w:asciiTheme="minorHAnsi" w:hAnsiTheme="minorHAnsi" w:cstheme="minorHAnsi"/>
        </w:rPr>
        <w:t>Facilitator will advise participants that this will be covered in greater detail during Session 4 (Four).</w:t>
      </w:r>
    </w:p>
    <w:p w14:paraId="5D598778" w14:textId="4EAEEB26" w:rsidR="00E57B62" w:rsidRDefault="00E57B62" w:rsidP="00927583">
      <w:pPr>
        <w:rPr>
          <w:rFonts w:asciiTheme="minorHAnsi" w:hAnsiTheme="minorHAnsi" w:cstheme="minorHAnsi"/>
        </w:rPr>
      </w:pPr>
      <w:bookmarkStart w:id="12" w:name="_Hlk113103015"/>
      <w:bookmarkStart w:id="13" w:name="_Hlk112492272"/>
      <w:bookmarkEnd w:id="11"/>
    </w:p>
    <w:p w14:paraId="11C25BAB" w14:textId="58EE304D" w:rsidR="00C43F6F" w:rsidRPr="00420C60" w:rsidRDefault="00C43F6F" w:rsidP="00420C60">
      <w:pPr>
        <w:shd w:val="clear" w:color="auto" w:fill="DEEAF6" w:themeFill="accent5" w:themeFillTint="33"/>
        <w:rPr>
          <w:rFonts w:asciiTheme="minorHAnsi" w:hAnsiTheme="minorHAnsi" w:cstheme="minorHAnsi"/>
          <w:b/>
          <w:bCs/>
        </w:rPr>
      </w:pPr>
      <w:bookmarkStart w:id="14" w:name="_Hlk112499805"/>
      <w:bookmarkStart w:id="15" w:name="_Hlk113103095"/>
      <w:bookmarkEnd w:id="12"/>
      <w:bookmarkEnd w:id="13"/>
      <w:r w:rsidRPr="00420C60">
        <w:rPr>
          <w:rFonts w:asciiTheme="minorHAnsi" w:hAnsiTheme="minorHAnsi" w:cstheme="minorHAnsi"/>
          <w:b/>
          <w:bCs/>
        </w:rPr>
        <w:t>WRAP-UP ACTIVITY</w:t>
      </w:r>
      <w:r w:rsidR="00F7619A" w:rsidRPr="00420C60">
        <w:rPr>
          <w:rFonts w:asciiTheme="minorHAnsi" w:hAnsiTheme="minorHAnsi" w:cstheme="minorHAnsi"/>
          <w:b/>
          <w:bCs/>
        </w:rPr>
        <w:t>:</w:t>
      </w:r>
      <w:r w:rsidR="00E70C8E" w:rsidRPr="00420C60">
        <w:rPr>
          <w:rFonts w:asciiTheme="minorHAnsi" w:hAnsiTheme="minorHAnsi" w:cstheme="minorHAnsi"/>
          <w:b/>
          <w:bCs/>
        </w:rPr>
        <w:t xml:space="preserve"> Observer </w:t>
      </w:r>
      <w:r w:rsidRPr="00420C60">
        <w:rPr>
          <w:rFonts w:asciiTheme="minorHAnsi" w:hAnsiTheme="minorHAnsi" w:cstheme="minorHAnsi"/>
          <w:b/>
          <w:bCs/>
        </w:rPr>
        <w:t xml:space="preserve">will record </w:t>
      </w:r>
      <w:r w:rsidR="00E70C8E" w:rsidRPr="00420C60">
        <w:rPr>
          <w:rFonts w:asciiTheme="minorHAnsi" w:hAnsiTheme="minorHAnsi" w:cstheme="minorHAnsi"/>
          <w:b/>
          <w:bCs/>
        </w:rPr>
        <w:t xml:space="preserve">responses </w:t>
      </w:r>
      <w:r w:rsidRPr="00420C60">
        <w:rPr>
          <w:rFonts w:asciiTheme="minorHAnsi" w:hAnsiTheme="minorHAnsi" w:cstheme="minorHAnsi"/>
          <w:b/>
          <w:bCs/>
        </w:rPr>
        <w:t xml:space="preserve">for </w:t>
      </w:r>
      <w:r w:rsidR="003E26FE" w:rsidRPr="00420C60">
        <w:rPr>
          <w:rFonts w:asciiTheme="minorHAnsi" w:hAnsiTheme="minorHAnsi" w:cstheme="minorHAnsi"/>
          <w:b/>
          <w:bCs/>
        </w:rPr>
        <w:t xml:space="preserve">each participant.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00E4E" w14:paraId="374E45FA" w14:textId="77777777" w:rsidTr="00007F12">
        <w:trPr>
          <w:trHeight w:val="397"/>
        </w:trPr>
        <w:tc>
          <w:tcPr>
            <w:tcW w:w="10070" w:type="dxa"/>
            <w:shd w:val="clear" w:color="auto" w:fill="auto"/>
          </w:tcPr>
          <w:p w14:paraId="2CEA32B5" w14:textId="6B301DD1" w:rsidR="00007F12" w:rsidRPr="00007F12" w:rsidRDefault="00007F12" w:rsidP="00007F12">
            <w:pPr>
              <w:shd w:val="clear" w:color="auto" w:fill="C5E0B3" w:themeFill="accent6" w:themeFillTint="66"/>
              <w:textAlignment w:val="baseline"/>
              <w:outlineLvl w:val="0"/>
              <w:rPr>
                <w:rFonts w:asciiTheme="minorHAnsi" w:hAnsiTheme="minorHAnsi" w:cstheme="minorHAnsi"/>
              </w:rPr>
            </w:pPr>
            <w:r w:rsidRPr="00007F12">
              <w:rPr>
                <w:rFonts w:asciiTheme="minorHAnsi" w:hAnsiTheme="minorHAnsi" w:cstheme="minorHAnsi"/>
              </w:rPr>
              <w:t xml:space="preserve">What </w:t>
            </w:r>
            <w:r w:rsidR="0087119A">
              <w:rPr>
                <w:rFonts w:asciiTheme="minorHAnsi" w:hAnsiTheme="minorHAnsi" w:cstheme="minorHAnsi"/>
              </w:rPr>
              <w:t>would you</w:t>
            </w:r>
            <w:r w:rsidR="002F1024">
              <w:rPr>
                <w:rFonts w:asciiTheme="minorHAnsi" w:hAnsiTheme="minorHAnsi" w:cstheme="minorHAnsi"/>
              </w:rPr>
              <w:t xml:space="preserve"> say is the </w:t>
            </w:r>
            <w:r w:rsidR="00751576">
              <w:rPr>
                <w:rFonts w:asciiTheme="minorHAnsi" w:hAnsiTheme="minorHAnsi" w:cstheme="minorHAnsi"/>
              </w:rPr>
              <w:t xml:space="preserve">most important </w:t>
            </w:r>
            <w:r w:rsidR="002F1024">
              <w:rPr>
                <w:rFonts w:asciiTheme="minorHAnsi" w:hAnsiTheme="minorHAnsi" w:cstheme="minorHAnsi"/>
              </w:rPr>
              <w:t xml:space="preserve">strategy </w:t>
            </w:r>
            <w:r w:rsidR="001C035B">
              <w:rPr>
                <w:rFonts w:asciiTheme="minorHAnsi" w:hAnsiTheme="minorHAnsi" w:cstheme="minorHAnsi"/>
              </w:rPr>
              <w:t xml:space="preserve">to implement </w:t>
            </w:r>
            <w:r w:rsidR="002F1024">
              <w:rPr>
                <w:rFonts w:asciiTheme="minorHAnsi" w:hAnsiTheme="minorHAnsi" w:cstheme="minorHAnsi"/>
              </w:rPr>
              <w:t xml:space="preserve">that you feel will </w:t>
            </w:r>
            <w:r w:rsidR="00751576">
              <w:rPr>
                <w:rFonts w:asciiTheme="minorHAnsi" w:hAnsiTheme="minorHAnsi" w:cstheme="minorHAnsi"/>
              </w:rPr>
              <w:t>have the biggest</w:t>
            </w:r>
            <w:r w:rsidR="001C035B">
              <w:rPr>
                <w:rFonts w:asciiTheme="minorHAnsi" w:hAnsiTheme="minorHAnsi" w:cstheme="minorHAnsi"/>
              </w:rPr>
              <w:t xml:space="preserve"> impact</w:t>
            </w:r>
            <w:r w:rsidR="002F1024">
              <w:rPr>
                <w:rFonts w:asciiTheme="minorHAnsi" w:hAnsiTheme="minorHAnsi" w:cstheme="minorHAnsi"/>
              </w:rPr>
              <w:t xml:space="preserve"> </w:t>
            </w:r>
            <w:r w:rsidR="001C035B">
              <w:rPr>
                <w:rFonts w:asciiTheme="minorHAnsi" w:hAnsiTheme="minorHAnsi" w:cstheme="minorHAnsi"/>
              </w:rPr>
              <w:t>on your ability</w:t>
            </w:r>
            <w:r w:rsidRPr="00007F12">
              <w:rPr>
                <w:rFonts w:asciiTheme="minorHAnsi" w:hAnsiTheme="minorHAnsi" w:cstheme="minorHAnsi"/>
              </w:rPr>
              <w:t xml:space="preserve"> </w:t>
            </w:r>
            <w:r w:rsidR="002F1024">
              <w:rPr>
                <w:rFonts w:asciiTheme="minorHAnsi" w:hAnsiTheme="minorHAnsi" w:cstheme="minorHAnsi"/>
              </w:rPr>
              <w:t>to be successful in your 30</w:t>
            </w:r>
            <w:r w:rsidR="00CB310C">
              <w:rPr>
                <w:rFonts w:asciiTheme="minorHAnsi" w:hAnsiTheme="minorHAnsi" w:cstheme="minorHAnsi"/>
              </w:rPr>
              <w:t>-</w:t>
            </w:r>
            <w:r w:rsidR="002F1024">
              <w:rPr>
                <w:rFonts w:asciiTheme="minorHAnsi" w:hAnsiTheme="minorHAnsi" w:cstheme="minorHAnsi"/>
              </w:rPr>
              <w:t>day growth plan?</w:t>
            </w:r>
          </w:p>
          <w:p w14:paraId="2EF63B50" w14:textId="7020CD24" w:rsidR="00200C9D" w:rsidRPr="00A55EBA" w:rsidRDefault="00200C9D" w:rsidP="001708D6">
            <w:pPr>
              <w:shd w:val="clear" w:color="auto" w:fill="E2EFD9" w:themeFill="accent6" w:themeFillTint="33"/>
              <w:rPr>
                <w:rFonts w:asciiTheme="minorHAnsi" w:hAnsiTheme="minorHAnsi" w:cstheme="minorHAnsi"/>
              </w:rPr>
            </w:pPr>
          </w:p>
        </w:tc>
      </w:tr>
      <w:bookmarkEnd w:id="14"/>
    </w:tbl>
    <w:p w14:paraId="0C55686D" w14:textId="21D407D0" w:rsidR="00C43F6F" w:rsidRDefault="00C43F6F" w:rsidP="00D65032">
      <w:pPr>
        <w:rPr>
          <w:rFonts w:asciiTheme="minorHAnsi" w:hAnsiTheme="minorHAnsi" w:cstheme="minorHAnsi"/>
        </w:rPr>
      </w:pPr>
    </w:p>
    <w:bookmarkEnd w:id="15"/>
    <w:p w14:paraId="6B938617" w14:textId="57487521" w:rsidR="006572A6" w:rsidRPr="00080761" w:rsidRDefault="006572A6" w:rsidP="00D65032">
      <w:pPr>
        <w:rPr>
          <w:rFonts w:asciiTheme="minorHAnsi" w:hAnsiTheme="minorHAnsi" w:cstheme="minorHAnsi"/>
        </w:rPr>
      </w:pPr>
    </w:p>
    <w:sectPr w:rsidR="006572A6" w:rsidRPr="00080761" w:rsidSect="00A67A63">
      <w:headerReference w:type="default" r:id="rId8"/>
      <w:footerReference w:type="default" r:id="rId9"/>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3750" w14:textId="77777777" w:rsidR="00A0060D" w:rsidRDefault="00A0060D" w:rsidP="00A230D6">
      <w:r>
        <w:separator/>
      </w:r>
    </w:p>
  </w:endnote>
  <w:endnote w:type="continuationSeparator" w:id="0">
    <w:p w14:paraId="52FB46C0" w14:textId="77777777" w:rsidR="00A0060D" w:rsidRDefault="00A0060D"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3846" w14:textId="30D292B6" w:rsidR="00A230D6" w:rsidRPr="00811AB3" w:rsidRDefault="0072316E" w:rsidP="00864E6A">
    <w:pPr>
      <w:pStyle w:val="Footer"/>
      <w:jc w:val="right"/>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Created </w:t>
    </w:r>
    <w:r w:rsidR="00137244">
      <w:rPr>
        <w:rFonts w:asciiTheme="minorHAnsi" w:hAnsiTheme="minorHAnsi" w:cstheme="minorHAnsi"/>
        <w:color w:val="000000" w:themeColor="text1"/>
        <w:sz w:val="16"/>
        <w:szCs w:val="16"/>
      </w:rPr>
      <w:t xml:space="preserve">Dec </w:t>
    </w:r>
    <w:r w:rsidR="00751576">
      <w:rPr>
        <w:rFonts w:asciiTheme="minorHAnsi" w:hAnsiTheme="minorHAnsi" w:cstheme="minorHAnsi"/>
        <w:color w:val="000000" w:themeColor="text1"/>
        <w:sz w:val="16"/>
        <w:szCs w:val="16"/>
      </w:rPr>
      <w:t>29</w:t>
    </w:r>
    <w:r w:rsidR="00137244" w:rsidRPr="00137244">
      <w:rPr>
        <w:rFonts w:asciiTheme="minorHAnsi" w:hAnsiTheme="minorHAnsi" w:cstheme="minorHAnsi"/>
        <w:color w:val="000000" w:themeColor="text1"/>
        <w:sz w:val="16"/>
        <w:szCs w:val="16"/>
        <w:vertAlign w:val="superscript"/>
      </w:rPr>
      <w:t>th</w:t>
    </w:r>
    <w:r>
      <w:rPr>
        <w:rFonts w:asciiTheme="minorHAnsi" w:hAnsiTheme="minorHAnsi" w:cstheme="minorHAnsi"/>
        <w:color w:val="000000" w:themeColor="text1"/>
        <w:sz w:val="16"/>
        <w:szCs w:val="16"/>
      </w:rPr>
      <w:t xml:space="preserve">, </w:t>
    </w:r>
    <w:proofErr w:type="gramStart"/>
    <w:r>
      <w:rPr>
        <w:rFonts w:asciiTheme="minorHAnsi" w:hAnsiTheme="minorHAnsi" w:cstheme="minorHAnsi"/>
        <w:color w:val="000000" w:themeColor="text1"/>
        <w:sz w:val="16"/>
        <w:szCs w:val="16"/>
      </w:rPr>
      <w:t>2022</w:t>
    </w:r>
    <w:proofErr w:type="gramEnd"/>
    <w:r>
      <w:rPr>
        <w:rFonts w:asciiTheme="minorHAnsi" w:hAnsiTheme="minorHAnsi" w:cstheme="minorHAnsi"/>
        <w:color w:val="000000" w:themeColor="text1"/>
        <w:sz w:val="16"/>
        <w:szCs w:val="16"/>
      </w:rPr>
      <w:t xml:space="preserve">                                                                                                                </w:t>
    </w:r>
    <w:r w:rsidR="00A230D6" w:rsidRPr="00811AB3">
      <w:rPr>
        <w:rFonts w:asciiTheme="minorHAnsi" w:hAnsiTheme="minorHAnsi" w:cstheme="minorHAnsi"/>
        <w:color w:val="000000" w:themeColor="text1"/>
        <w:sz w:val="16"/>
        <w:szCs w:val="16"/>
      </w:rPr>
      <w:t xml:space="preserve">Page </w:t>
    </w:r>
    <w:r w:rsidR="00A230D6" w:rsidRPr="00811AB3">
      <w:rPr>
        <w:rFonts w:asciiTheme="minorHAnsi" w:hAnsiTheme="minorHAnsi" w:cstheme="minorHAnsi"/>
        <w:color w:val="000000" w:themeColor="text1"/>
        <w:sz w:val="16"/>
        <w:szCs w:val="16"/>
      </w:rPr>
    </w:r>
    <w:r w:rsidR="00A230D6" w:rsidRPr="00811AB3">
      <w:rPr>
        <w:rFonts w:asciiTheme="minorHAnsi" w:hAnsiTheme="minorHAnsi" w:cstheme="minorHAnsi"/>
        <w:color w:val="000000" w:themeColor="text1"/>
        <w:sz w:val="16"/>
        <w:szCs w:val="16"/>
      </w:rPr>
      <w:instrText xml:space="preserve"/>
    </w:r>
    <w:r w:rsidR="00A230D6" w:rsidRPr="00811AB3">
      <w:rPr>
        <w:rFonts w:asciiTheme="minorHAnsi" w:hAnsiTheme="minorHAnsi" w:cstheme="minorHAnsi"/>
        <w:color w:val="000000" w:themeColor="text1"/>
        <w:sz w:val="16"/>
        <w:szCs w:val="16"/>
      </w:rPr>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r>
    <w:r w:rsidR="00A230D6" w:rsidRPr="00811AB3">
      <w:rPr>
        <w:rFonts w:asciiTheme="minorHAnsi" w:hAnsiTheme="minorHAnsi" w:cstheme="minorHAnsi"/>
        <w:color w:val="000000" w:themeColor="text1"/>
        <w:sz w:val="16"/>
        <w:szCs w:val="16"/>
      </w:rPr>
      <w:t xml:space="preserve"> of </w:t>
    </w:r>
    <w:r w:rsidR="00A230D6" w:rsidRPr="00811AB3">
      <w:rPr>
        <w:rFonts w:asciiTheme="minorHAnsi" w:hAnsiTheme="minorHAnsi" w:cstheme="minorHAnsi"/>
        <w:color w:val="000000" w:themeColor="text1"/>
        <w:sz w:val="16"/>
        <w:szCs w:val="16"/>
      </w:rPr>
    </w:r>
    <w:r w:rsidR="00A230D6" w:rsidRPr="00811AB3">
      <w:rPr>
        <w:rFonts w:asciiTheme="minorHAnsi" w:hAnsiTheme="minorHAnsi" w:cstheme="minorHAnsi"/>
        <w:color w:val="000000" w:themeColor="text1"/>
        <w:sz w:val="16"/>
        <w:szCs w:val="16"/>
      </w:rPr>
      <w:instrText xml:space="preserve"/>
    </w:r>
    <w:r w:rsidR="00A230D6" w:rsidRPr="00811AB3">
      <w:rPr>
        <w:rFonts w:asciiTheme="minorHAnsi" w:hAnsiTheme="minorHAnsi" w:cstheme="minorHAnsi"/>
        <w:color w:val="000000" w:themeColor="text1"/>
        <w:sz w:val="16"/>
        <w:szCs w:val="16"/>
      </w:rPr>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C931" w14:textId="77777777" w:rsidR="00A0060D" w:rsidRDefault="00A0060D" w:rsidP="00A230D6">
      <w:r>
        <w:separator/>
      </w:r>
    </w:p>
  </w:footnote>
  <w:footnote w:type="continuationSeparator" w:id="0">
    <w:p w14:paraId="167850F6" w14:textId="77777777" w:rsidR="00A0060D" w:rsidRDefault="00A0060D" w:rsidP="00A2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09DC" w14:textId="27F422EB" w:rsidR="00C26C45" w:rsidRPr="009F0C95" w:rsidRDefault="00455C1B" w:rsidP="00C26C45">
    <w:pPr>
      <w:rPr>
        <w:rFonts w:asciiTheme="minorHAnsi" w:hAnsiTheme="minorHAnsi" w:cstheme="minorHAnsi"/>
        <w:b/>
        <w:color w:val="0070C0"/>
      </w:rPr>
    </w:pPr>
    <w:r w:rsidRPr="000E0A96">
      <w:rPr>
        <w:rFonts w:ascii="Century Gothic" w:hAnsi="Century Gothic"/>
        <w:noProof/>
      </w:rPr>
      <w:drawing>
        <wp:anchor distT="0" distB="0" distL="114300" distR="114300" simplePos="0" relativeHeight="251659264" behindDoc="0" locked="0" layoutInCell="1" allowOverlap="1" wp14:anchorId="7F0B2E02" wp14:editId="0BDE250D">
          <wp:simplePos x="0" y="0"/>
          <wp:positionH relativeFrom="column">
            <wp:posOffset>4791075</wp:posOffset>
          </wp:positionH>
          <wp:positionV relativeFrom="paragraph">
            <wp:posOffset>-28575</wp:posOffset>
          </wp:positionV>
          <wp:extent cx="1873567" cy="577527"/>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567" cy="577527"/>
                  </a:xfrm>
                  <a:prstGeom prst="rect">
                    <a:avLst/>
                  </a:prstGeom>
                  <a:noFill/>
                  <a:ln>
                    <a:noFill/>
                  </a:ln>
                </pic:spPr>
              </pic:pic>
            </a:graphicData>
          </a:graphic>
          <wp14:sizeRelH relativeFrom="page">
            <wp14:pctWidth>0</wp14:pctWidth>
          </wp14:sizeRelH>
          <wp14:sizeRelV relativeFrom="page">
            <wp14:pctHeight>0</wp14:pctHeight>
          </wp14:sizeRelV>
        </wp:anchor>
      </w:drawing>
    </w:r>
    <w:r w:rsidR="009F0C95">
      <w:rPr>
        <w:rFonts w:asciiTheme="minorHAnsi" w:hAnsiTheme="minorHAnsi" w:cstheme="minorHAnsi"/>
        <w:b/>
        <w:color w:val="0070C0"/>
      </w:rPr>
      <w:t xml:space="preserve">CHANGE READINESS: </w:t>
    </w:r>
    <w:r w:rsidR="00057655">
      <w:rPr>
        <w:rFonts w:asciiTheme="minorHAnsi" w:hAnsiTheme="minorHAnsi" w:cstheme="minorHAnsi"/>
        <w:b/>
        <w:color w:val="0070C0"/>
      </w:rPr>
      <w:t>STRATEGIES</w:t>
    </w:r>
    <w:r w:rsidR="00C26C45">
      <w:rPr>
        <w:rFonts w:asciiTheme="minorHAnsi" w:hAnsiTheme="minorHAnsi" w:cstheme="minorHAnsi"/>
        <w:b/>
      </w:rPr>
      <w:t xml:space="preserve"> </w:t>
    </w:r>
  </w:p>
  <w:p w14:paraId="24BF871F" w14:textId="15AF0140" w:rsidR="00C34836" w:rsidRPr="00EB1743" w:rsidRDefault="00D74C5E" w:rsidP="00C34836">
    <w:pPr>
      <w:rPr>
        <w:rFonts w:asciiTheme="minorHAnsi" w:hAnsiTheme="minorHAnsi" w:cstheme="minorHAnsi"/>
        <w:b/>
      </w:rPr>
    </w:pPr>
    <w:r>
      <w:rPr>
        <w:rFonts w:asciiTheme="minorHAnsi" w:hAnsiTheme="minorHAnsi" w:cstheme="minorHAnsi"/>
        <w:b/>
      </w:rPr>
      <w:t xml:space="preserve">LESSON PLAN </w:t>
    </w:r>
    <w:r w:rsidR="009F0C95">
      <w:rPr>
        <w:rFonts w:asciiTheme="minorHAnsi" w:hAnsiTheme="minorHAnsi" w:cstheme="minorHAnsi"/>
        <w:b/>
      </w:rPr>
      <w:tab/>
      <w:t xml:space="preserve">Session </w:t>
    </w:r>
    <w:r w:rsidR="00057655">
      <w:rPr>
        <w:rFonts w:asciiTheme="minorHAnsi" w:hAnsiTheme="minorHAnsi" w:cstheme="minorHAnsi"/>
        <w:b/>
      </w:rPr>
      <w:t>3</w:t>
    </w:r>
    <w:r w:rsidR="00C26C45">
      <w:rPr>
        <w:rFonts w:asciiTheme="minorHAnsi" w:hAnsiTheme="minorHAnsi" w:cstheme="minorHAnsi"/>
        <w:b/>
      </w:rPr>
      <w:t xml:space="preserve"> </w:t>
    </w:r>
  </w:p>
  <w:p w14:paraId="343284BA" w14:textId="77777777" w:rsidR="00D662AE" w:rsidRPr="00C34836" w:rsidRDefault="00D662AE" w:rsidP="00C3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BF2"/>
    <w:multiLevelType w:val="multilevel"/>
    <w:tmpl w:val="F94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F12C0"/>
    <w:multiLevelType w:val="hybridMultilevel"/>
    <w:tmpl w:val="0632E6D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D7DBB"/>
    <w:multiLevelType w:val="hybridMultilevel"/>
    <w:tmpl w:val="9A0AE69C"/>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7711B"/>
    <w:multiLevelType w:val="multilevel"/>
    <w:tmpl w:val="D87809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3457D1"/>
    <w:multiLevelType w:val="hybridMultilevel"/>
    <w:tmpl w:val="2982A36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4343020"/>
    <w:multiLevelType w:val="hybridMultilevel"/>
    <w:tmpl w:val="56B60036"/>
    <w:lvl w:ilvl="0" w:tplc="8BDE591E">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91C6E"/>
    <w:multiLevelType w:val="hybridMultilevel"/>
    <w:tmpl w:val="D842E0C4"/>
    <w:lvl w:ilvl="0" w:tplc="6004D4F8">
      <w:start w:val="1"/>
      <w:numFmt w:val="bullet"/>
      <w:lvlText w:val=""/>
      <w:lvlJc w:val="left"/>
      <w:pPr>
        <w:tabs>
          <w:tab w:val="num" w:pos="720"/>
        </w:tabs>
        <w:ind w:left="720" w:hanging="360"/>
      </w:pPr>
      <w:rPr>
        <w:rFonts w:ascii="Wingdings 2" w:hAnsi="Wingdings 2" w:hint="default"/>
      </w:rPr>
    </w:lvl>
    <w:lvl w:ilvl="1" w:tplc="CFB4A7C0" w:tentative="1">
      <w:start w:val="1"/>
      <w:numFmt w:val="bullet"/>
      <w:lvlText w:val=""/>
      <w:lvlJc w:val="left"/>
      <w:pPr>
        <w:tabs>
          <w:tab w:val="num" w:pos="1440"/>
        </w:tabs>
        <w:ind w:left="1440" w:hanging="360"/>
      </w:pPr>
      <w:rPr>
        <w:rFonts w:ascii="Wingdings 2" w:hAnsi="Wingdings 2" w:hint="default"/>
      </w:rPr>
    </w:lvl>
    <w:lvl w:ilvl="2" w:tplc="E10407C0" w:tentative="1">
      <w:start w:val="1"/>
      <w:numFmt w:val="bullet"/>
      <w:lvlText w:val=""/>
      <w:lvlJc w:val="left"/>
      <w:pPr>
        <w:tabs>
          <w:tab w:val="num" w:pos="2160"/>
        </w:tabs>
        <w:ind w:left="2160" w:hanging="360"/>
      </w:pPr>
      <w:rPr>
        <w:rFonts w:ascii="Wingdings 2" w:hAnsi="Wingdings 2" w:hint="default"/>
      </w:rPr>
    </w:lvl>
    <w:lvl w:ilvl="3" w:tplc="BB1E0162" w:tentative="1">
      <w:start w:val="1"/>
      <w:numFmt w:val="bullet"/>
      <w:lvlText w:val=""/>
      <w:lvlJc w:val="left"/>
      <w:pPr>
        <w:tabs>
          <w:tab w:val="num" w:pos="2880"/>
        </w:tabs>
        <w:ind w:left="2880" w:hanging="360"/>
      </w:pPr>
      <w:rPr>
        <w:rFonts w:ascii="Wingdings 2" w:hAnsi="Wingdings 2" w:hint="default"/>
      </w:rPr>
    </w:lvl>
    <w:lvl w:ilvl="4" w:tplc="4AA4E43C" w:tentative="1">
      <w:start w:val="1"/>
      <w:numFmt w:val="bullet"/>
      <w:lvlText w:val=""/>
      <w:lvlJc w:val="left"/>
      <w:pPr>
        <w:tabs>
          <w:tab w:val="num" w:pos="3600"/>
        </w:tabs>
        <w:ind w:left="3600" w:hanging="360"/>
      </w:pPr>
      <w:rPr>
        <w:rFonts w:ascii="Wingdings 2" w:hAnsi="Wingdings 2" w:hint="default"/>
      </w:rPr>
    </w:lvl>
    <w:lvl w:ilvl="5" w:tplc="5308ABD0" w:tentative="1">
      <w:start w:val="1"/>
      <w:numFmt w:val="bullet"/>
      <w:lvlText w:val=""/>
      <w:lvlJc w:val="left"/>
      <w:pPr>
        <w:tabs>
          <w:tab w:val="num" w:pos="4320"/>
        </w:tabs>
        <w:ind w:left="4320" w:hanging="360"/>
      </w:pPr>
      <w:rPr>
        <w:rFonts w:ascii="Wingdings 2" w:hAnsi="Wingdings 2" w:hint="default"/>
      </w:rPr>
    </w:lvl>
    <w:lvl w:ilvl="6" w:tplc="EC505890" w:tentative="1">
      <w:start w:val="1"/>
      <w:numFmt w:val="bullet"/>
      <w:lvlText w:val=""/>
      <w:lvlJc w:val="left"/>
      <w:pPr>
        <w:tabs>
          <w:tab w:val="num" w:pos="5040"/>
        </w:tabs>
        <w:ind w:left="5040" w:hanging="360"/>
      </w:pPr>
      <w:rPr>
        <w:rFonts w:ascii="Wingdings 2" w:hAnsi="Wingdings 2" w:hint="default"/>
      </w:rPr>
    </w:lvl>
    <w:lvl w:ilvl="7" w:tplc="DF5C66F4" w:tentative="1">
      <w:start w:val="1"/>
      <w:numFmt w:val="bullet"/>
      <w:lvlText w:val=""/>
      <w:lvlJc w:val="left"/>
      <w:pPr>
        <w:tabs>
          <w:tab w:val="num" w:pos="5760"/>
        </w:tabs>
        <w:ind w:left="5760" w:hanging="360"/>
      </w:pPr>
      <w:rPr>
        <w:rFonts w:ascii="Wingdings 2" w:hAnsi="Wingdings 2" w:hint="default"/>
      </w:rPr>
    </w:lvl>
    <w:lvl w:ilvl="8" w:tplc="116CB51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60022E2"/>
    <w:multiLevelType w:val="multilevel"/>
    <w:tmpl w:val="CB28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11C22"/>
    <w:multiLevelType w:val="hybridMultilevel"/>
    <w:tmpl w:val="E43EB982"/>
    <w:lvl w:ilvl="0" w:tplc="1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F557FF"/>
    <w:multiLevelType w:val="hybridMultilevel"/>
    <w:tmpl w:val="25D839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F80759"/>
    <w:multiLevelType w:val="hybridMultilevel"/>
    <w:tmpl w:val="5B8A4018"/>
    <w:lvl w:ilvl="0" w:tplc="10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925A6F"/>
    <w:multiLevelType w:val="hybridMultilevel"/>
    <w:tmpl w:val="4BA2FD14"/>
    <w:lvl w:ilvl="0" w:tplc="FFFFFFFF">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791075"/>
    <w:multiLevelType w:val="hybridMultilevel"/>
    <w:tmpl w:val="F9E455F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CC6798"/>
    <w:multiLevelType w:val="hybridMultilevel"/>
    <w:tmpl w:val="FE56CEC8"/>
    <w:lvl w:ilvl="0" w:tplc="80CA332A">
      <w:start w:val="1"/>
      <w:numFmt w:val="bullet"/>
      <w:lvlText w:val="•"/>
      <w:lvlJc w:val="left"/>
      <w:pPr>
        <w:tabs>
          <w:tab w:val="num" w:pos="720"/>
        </w:tabs>
        <w:ind w:left="720" w:hanging="360"/>
      </w:pPr>
      <w:rPr>
        <w:rFonts w:ascii="Times New Roman" w:hAnsi="Times New Roman" w:hint="default"/>
      </w:rPr>
    </w:lvl>
    <w:lvl w:ilvl="1" w:tplc="2B8CE542" w:tentative="1">
      <w:start w:val="1"/>
      <w:numFmt w:val="bullet"/>
      <w:lvlText w:val="•"/>
      <w:lvlJc w:val="left"/>
      <w:pPr>
        <w:tabs>
          <w:tab w:val="num" w:pos="1440"/>
        </w:tabs>
        <w:ind w:left="1440" w:hanging="360"/>
      </w:pPr>
      <w:rPr>
        <w:rFonts w:ascii="Times New Roman" w:hAnsi="Times New Roman" w:hint="default"/>
      </w:rPr>
    </w:lvl>
    <w:lvl w:ilvl="2" w:tplc="97DA182A" w:tentative="1">
      <w:start w:val="1"/>
      <w:numFmt w:val="bullet"/>
      <w:lvlText w:val="•"/>
      <w:lvlJc w:val="left"/>
      <w:pPr>
        <w:tabs>
          <w:tab w:val="num" w:pos="2160"/>
        </w:tabs>
        <w:ind w:left="2160" w:hanging="360"/>
      </w:pPr>
      <w:rPr>
        <w:rFonts w:ascii="Times New Roman" w:hAnsi="Times New Roman" w:hint="default"/>
      </w:rPr>
    </w:lvl>
    <w:lvl w:ilvl="3" w:tplc="6E563144" w:tentative="1">
      <w:start w:val="1"/>
      <w:numFmt w:val="bullet"/>
      <w:lvlText w:val="•"/>
      <w:lvlJc w:val="left"/>
      <w:pPr>
        <w:tabs>
          <w:tab w:val="num" w:pos="2880"/>
        </w:tabs>
        <w:ind w:left="2880" w:hanging="360"/>
      </w:pPr>
      <w:rPr>
        <w:rFonts w:ascii="Times New Roman" w:hAnsi="Times New Roman" w:hint="default"/>
      </w:rPr>
    </w:lvl>
    <w:lvl w:ilvl="4" w:tplc="5A32C46E" w:tentative="1">
      <w:start w:val="1"/>
      <w:numFmt w:val="bullet"/>
      <w:lvlText w:val="•"/>
      <w:lvlJc w:val="left"/>
      <w:pPr>
        <w:tabs>
          <w:tab w:val="num" w:pos="3600"/>
        </w:tabs>
        <w:ind w:left="3600" w:hanging="360"/>
      </w:pPr>
      <w:rPr>
        <w:rFonts w:ascii="Times New Roman" w:hAnsi="Times New Roman" w:hint="default"/>
      </w:rPr>
    </w:lvl>
    <w:lvl w:ilvl="5" w:tplc="4BFC5738" w:tentative="1">
      <w:start w:val="1"/>
      <w:numFmt w:val="bullet"/>
      <w:lvlText w:val="•"/>
      <w:lvlJc w:val="left"/>
      <w:pPr>
        <w:tabs>
          <w:tab w:val="num" w:pos="4320"/>
        </w:tabs>
        <w:ind w:left="4320" w:hanging="360"/>
      </w:pPr>
      <w:rPr>
        <w:rFonts w:ascii="Times New Roman" w:hAnsi="Times New Roman" w:hint="default"/>
      </w:rPr>
    </w:lvl>
    <w:lvl w:ilvl="6" w:tplc="6C50AD36" w:tentative="1">
      <w:start w:val="1"/>
      <w:numFmt w:val="bullet"/>
      <w:lvlText w:val="•"/>
      <w:lvlJc w:val="left"/>
      <w:pPr>
        <w:tabs>
          <w:tab w:val="num" w:pos="5040"/>
        </w:tabs>
        <w:ind w:left="5040" w:hanging="360"/>
      </w:pPr>
      <w:rPr>
        <w:rFonts w:ascii="Times New Roman" w:hAnsi="Times New Roman" w:hint="default"/>
      </w:rPr>
    </w:lvl>
    <w:lvl w:ilvl="7" w:tplc="942E4234" w:tentative="1">
      <w:start w:val="1"/>
      <w:numFmt w:val="bullet"/>
      <w:lvlText w:val="•"/>
      <w:lvlJc w:val="left"/>
      <w:pPr>
        <w:tabs>
          <w:tab w:val="num" w:pos="5760"/>
        </w:tabs>
        <w:ind w:left="5760" w:hanging="360"/>
      </w:pPr>
      <w:rPr>
        <w:rFonts w:ascii="Times New Roman" w:hAnsi="Times New Roman" w:hint="default"/>
      </w:rPr>
    </w:lvl>
    <w:lvl w:ilvl="8" w:tplc="4DF876A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D35C9F"/>
    <w:multiLevelType w:val="hybridMultilevel"/>
    <w:tmpl w:val="2424D840"/>
    <w:lvl w:ilvl="0" w:tplc="10090001">
      <w:start w:val="1"/>
      <w:numFmt w:val="bullet"/>
      <w:lvlText w:val=""/>
      <w:lvlJc w:val="left"/>
      <w:pPr>
        <w:ind w:left="368" w:hanging="360"/>
      </w:pPr>
      <w:rPr>
        <w:rFonts w:ascii="Symbol" w:hAnsi="Symbol" w:hint="default"/>
      </w:rPr>
    </w:lvl>
    <w:lvl w:ilvl="1" w:tplc="10090003">
      <w:start w:val="1"/>
      <w:numFmt w:val="bullet"/>
      <w:lvlText w:val="o"/>
      <w:lvlJc w:val="left"/>
      <w:pPr>
        <w:ind w:left="1088" w:hanging="360"/>
      </w:pPr>
      <w:rPr>
        <w:rFonts w:ascii="Courier New" w:hAnsi="Courier New" w:cs="Courier New" w:hint="default"/>
      </w:rPr>
    </w:lvl>
    <w:lvl w:ilvl="2" w:tplc="10090005" w:tentative="1">
      <w:start w:val="1"/>
      <w:numFmt w:val="bullet"/>
      <w:lvlText w:val=""/>
      <w:lvlJc w:val="left"/>
      <w:pPr>
        <w:ind w:left="1808" w:hanging="360"/>
      </w:pPr>
      <w:rPr>
        <w:rFonts w:ascii="Wingdings" w:hAnsi="Wingdings" w:hint="default"/>
      </w:rPr>
    </w:lvl>
    <w:lvl w:ilvl="3" w:tplc="10090001" w:tentative="1">
      <w:start w:val="1"/>
      <w:numFmt w:val="bullet"/>
      <w:lvlText w:val=""/>
      <w:lvlJc w:val="left"/>
      <w:pPr>
        <w:ind w:left="2528" w:hanging="360"/>
      </w:pPr>
      <w:rPr>
        <w:rFonts w:ascii="Symbol" w:hAnsi="Symbol" w:hint="default"/>
      </w:rPr>
    </w:lvl>
    <w:lvl w:ilvl="4" w:tplc="10090003" w:tentative="1">
      <w:start w:val="1"/>
      <w:numFmt w:val="bullet"/>
      <w:lvlText w:val="o"/>
      <w:lvlJc w:val="left"/>
      <w:pPr>
        <w:ind w:left="3248" w:hanging="360"/>
      </w:pPr>
      <w:rPr>
        <w:rFonts w:ascii="Courier New" w:hAnsi="Courier New" w:cs="Courier New" w:hint="default"/>
      </w:rPr>
    </w:lvl>
    <w:lvl w:ilvl="5" w:tplc="10090005" w:tentative="1">
      <w:start w:val="1"/>
      <w:numFmt w:val="bullet"/>
      <w:lvlText w:val=""/>
      <w:lvlJc w:val="left"/>
      <w:pPr>
        <w:ind w:left="3968" w:hanging="360"/>
      </w:pPr>
      <w:rPr>
        <w:rFonts w:ascii="Wingdings" w:hAnsi="Wingdings" w:hint="default"/>
      </w:rPr>
    </w:lvl>
    <w:lvl w:ilvl="6" w:tplc="10090001" w:tentative="1">
      <w:start w:val="1"/>
      <w:numFmt w:val="bullet"/>
      <w:lvlText w:val=""/>
      <w:lvlJc w:val="left"/>
      <w:pPr>
        <w:ind w:left="4688" w:hanging="360"/>
      </w:pPr>
      <w:rPr>
        <w:rFonts w:ascii="Symbol" w:hAnsi="Symbol" w:hint="default"/>
      </w:rPr>
    </w:lvl>
    <w:lvl w:ilvl="7" w:tplc="10090003" w:tentative="1">
      <w:start w:val="1"/>
      <w:numFmt w:val="bullet"/>
      <w:lvlText w:val="o"/>
      <w:lvlJc w:val="left"/>
      <w:pPr>
        <w:ind w:left="5408" w:hanging="360"/>
      </w:pPr>
      <w:rPr>
        <w:rFonts w:ascii="Courier New" w:hAnsi="Courier New" w:cs="Courier New" w:hint="default"/>
      </w:rPr>
    </w:lvl>
    <w:lvl w:ilvl="8" w:tplc="10090005" w:tentative="1">
      <w:start w:val="1"/>
      <w:numFmt w:val="bullet"/>
      <w:lvlText w:val=""/>
      <w:lvlJc w:val="left"/>
      <w:pPr>
        <w:ind w:left="6128" w:hanging="360"/>
      </w:pPr>
      <w:rPr>
        <w:rFonts w:ascii="Wingdings" w:hAnsi="Wingdings" w:hint="default"/>
      </w:rPr>
    </w:lvl>
  </w:abstractNum>
  <w:abstractNum w:abstractNumId="16" w15:restartNumberingAfterBreak="0">
    <w:nsid w:val="31026811"/>
    <w:multiLevelType w:val="hybridMultilevel"/>
    <w:tmpl w:val="53E03D54"/>
    <w:lvl w:ilvl="0" w:tplc="1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8E498A"/>
    <w:multiLevelType w:val="hybridMultilevel"/>
    <w:tmpl w:val="13FAD0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8025FA"/>
    <w:multiLevelType w:val="multilevel"/>
    <w:tmpl w:val="F94A28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2B62334"/>
    <w:multiLevelType w:val="hybridMultilevel"/>
    <w:tmpl w:val="749CFE64"/>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49F78D2"/>
    <w:multiLevelType w:val="hybridMultilevel"/>
    <w:tmpl w:val="DCD68348"/>
    <w:lvl w:ilvl="0" w:tplc="1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7823E09"/>
    <w:multiLevelType w:val="hybridMultilevel"/>
    <w:tmpl w:val="DA28E412"/>
    <w:lvl w:ilvl="0" w:tplc="B742E48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380B28"/>
    <w:multiLevelType w:val="hybridMultilevel"/>
    <w:tmpl w:val="47B2C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B5C7982"/>
    <w:multiLevelType w:val="hybridMultilevel"/>
    <w:tmpl w:val="9D566A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4564F89"/>
    <w:multiLevelType w:val="multilevel"/>
    <w:tmpl w:val="1930D0BC"/>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5" w15:restartNumberingAfterBreak="0">
    <w:nsid w:val="447E6449"/>
    <w:multiLevelType w:val="hybridMultilevel"/>
    <w:tmpl w:val="358C89E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765EFC"/>
    <w:multiLevelType w:val="hybridMultilevel"/>
    <w:tmpl w:val="7FBE3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AB37A48"/>
    <w:multiLevelType w:val="multilevel"/>
    <w:tmpl w:val="F94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11231"/>
    <w:multiLevelType w:val="hybridMultilevel"/>
    <w:tmpl w:val="4CB07EA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5710E98"/>
    <w:multiLevelType w:val="hybridMultilevel"/>
    <w:tmpl w:val="889E7B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80F0B53"/>
    <w:multiLevelType w:val="hybridMultilevel"/>
    <w:tmpl w:val="24B6E2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523959"/>
    <w:multiLevelType w:val="hybridMultilevel"/>
    <w:tmpl w:val="AC967A6E"/>
    <w:lvl w:ilvl="0" w:tplc="1009000F">
      <w:start w:val="1"/>
      <w:numFmt w:val="decimal"/>
      <w:lvlText w:val="%1."/>
      <w:lvlJc w:val="left"/>
      <w:pPr>
        <w:ind w:left="432" w:hanging="360"/>
      </w:pPr>
    </w:lvl>
    <w:lvl w:ilvl="1" w:tplc="10090019" w:tentative="1">
      <w:start w:val="1"/>
      <w:numFmt w:val="lowerLetter"/>
      <w:lvlText w:val="%2."/>
      <w:lvlJc w:val="left"/>
      <w:pPr>
        <w:ind w:left="1152" w:hanging="360"/>
      </w:p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32" w15:restartNumberingAfterBreak="0">
    <w:nsid w:val="5C643FAC"/>
    <w:multiLevelType w:val="hybridMultilevel"/>
    <w:tmpl w:val="C590E2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CDE6AC6"/>
    <w:multiLevelType w:val="hybridMultilevel"/>
    <w:tmpl w:val="114CDAC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D967B43"/>
    <w:multiLevelType w:val="hybridMultilevel"/>
    <w:tmpl w:val="F63E632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5" w15:restartNumberingAfterBreak="0">
    <w:nsid w:val="605A3128"/>
    <w:multiLevelType w:val="hybridMultilevel"/>
    <w:tmpl w:val="FB14D990"/>
    <w:lvl w:ilvl="0" w:tplc="443C20C2">
      <w:numFmt w:val="bullet"/>
      <w:lvlText w:val="-"/>
      <w:lvlJc w:val="left"/>
      <w:pPr>
        <w:ind w:left="360" w:hanging="360"/>
      </w:pPr>
      <w:rPr>
        <w:rFonts w:ascii="Century Gothic" w:eastAsiaTheme="minorHAnsi" w:hAnsi="Century Gothic"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0F13D5"/>
    <w:multiLevelType w:val="hybridMultilevel"/>
    <w:tmpl w:val="C270C3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676271AD"/>
    <w:multiLevelType w:val="hybridMultilevel"/>
    <w:tmpl w:val="84BC9D36"/>
    <w:lvl w:ilvl="0" w:tplc="A808B324">
      <w:start w:val="1"/>
      <w:numFmt w:val="bullet"/>
      <w:lvlText w:val="-"/>
      <w:lvlJc w:val="left"/>
      <w:pPr>
        <w:ind w:left="806" w:hanging="339"/>
      </w:pPr>
      <w:rPr>
        <w:rFonts w:ascii="Arial" w:eastAsia="Arial" w:hAnsi="Arial" w:hint="default"/>
        <w:w w:val="157"/>
        <w:position w:val="3"/>
        <w:sz w:val="15"/>
        <w:szCs w:val="15"/>
      </w:rPr>
    </w:lvl>
    <w:lvl w:ilvl="1" w:tplc="F5DC9CBA">
      <w:start w:val="1"/>
      <w:numFmt w:val="bullet"/>
      <w:lvlText w:val="•"/>
      <w:lvlJc w:val="left"/>
      <w:pPr>
        <w:ind w:left="1221" w:hanging="339"/>
      </w:pPr>
      <w:rPr>
        <w:rFonts w:hint="default"/>
      </w:rPr>
    </w:lvl>
    <w:lvl w:ilvl="2" w:tplc="05806850">
      <w:start w:val="1"/>
      <w:numFmt w:val="bullet"/>
      <w:lvlText w:val="•"/>
      <w:lvlJc w:val="left"/>
      <w:pPr>
        <w:ind w:left="1643" w:hanging="339"/>
      </w:pPr>
      <w:rPr>
        <w:rFonts w:hint="default"/>
      </w:rPr>
    </w:lvl>
    <w:lvl w:ilvl="3" w:tplc="3EBAD7B0">
      <w:start w:val="1"/>
      <w:numFmt w:val="bullet"/>
      <w:lvlText w:val="•"/>
      <w:lvlJc w:val="left"/>
      <w:pPr>
        <w:ind w:left="2065" w:hanging="339"/>
      </w:pPr>
      <w:rPr>
        <w:rFonts w:hint="default"/>
      </w:rPr>
    </w:lvl>
    <w:lvl w:ilvl="4" w:tplc="0CB86E2A">
      <w:start w:val="1"/>
      <w:numFmt w:val="bullet"/>
      <w:lvlText w:val="•"/>
      <w:lvlJc w:val="left"/>
      <w:pPr>
        <w:ind w:left="2487" w:hanging="339"/>
      </w:pPr>
      <w:rPr>
        <w:rFonts w:hint="default"/>
      </w:rPr>
    </w:lvl>
    <w:lvl w:ilvl="5" w:tplc="A080B72C">
      <w:start w:val="1"/>
      <w:numFmt w:val="bullet"/>
      <w:lvlText w:val="•"/>
      <w:lvlJc w:val="left"/>
      <w:pPr>
        <w:ind w:left="2909" w:hanging="339"/>
      </w:pPr>
      <w:rPr>
        <w:rFonts w:hint="default"/>
      </w:rPr>
    </w:lvl>
    <w:lvl w:ilvl="6" w:tplc="967A5CA2">
      <w:start w:val="1"/>
      <w:numFmt w:val="bullet"/>
      <w:lvlText w:val="•"/>
      <w:lvlJc w:val="left"/>
      <w:pPr>
        <w:ind w:left="3331" w:hanging="339"/>
      </w:pPr>
      <w:rPr>
        <w:rFonts w:hint="default"/>
      </w:rPr>
    </w:lvl>
    <w:lvl w:ilvl="7" w:tplc="3E687CB4">
      <w:start w:val="1"/>
      <w:numFmt w:val="bullet"/>
      <w:lvlText w:val="•"/>
      <w:lvlJc w:val="left"/>
      <w:pPr>
        <w:ind w:left="3752" w:hanging="339"/>
      </w:pPr>
      <w:rPr>
        <w:rFonts w:hint="default"/>
      </w:rPr>
    </w:lvl>
    <w:lvl w:ilvl="8" w:tplc="7BC25674">
      <w:start w:val="1"/>
      <w:numFmt w:val="bullet"/>
      <w:lvlText w:val="•"/>
      <w:lvlJc w:val="left"/>
      <w:pPr>
        <w:ind w:left="4174" w:hanging="339"/>
      </w:pPr>
      <w:rPr>
        <w:rFonts w:hint="default"/>
      </w:rPr>
    </w:lvl>
  </w:abstractNum>
  <w:abstractNum w:abstractNumId="38" w15:restartNumberingAfterBreak="0">
    <w:nsid w:val="67F60443"/>
    <w:multiLevelType w:val="hybridMultilevel"/>
    <w:tmpl w:val="7DC8C83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A883F12"/>
    <w:multiLevelType w:val="hybridMultilevel"/>
    <w:tmpl w:val="03B22606"/>
    <w:lvl w:ilvl="0" w:tplc="1A9E90CA">
      <w:start w:val="1"/>
      <w:numFmt w:val="bullet"/>
      <w:lvlText w:val="-"/>
      <w:lvlJc w:val="left"/>
      <w:pPr>
        <w:ind w:left="813" w:hanging="346"/>
      </w:pPr>
      <w:rPr>
        <w:rFonts w:ascii="Times New Roman" w:eastAsia="Times New Roman" w:hAnsi="Times New Roman" w:hint="default"/>
        <w:w w:val="89"/>
        <w:sz w:val="28"/>
        <w:szCs w:val="28"/>
      </w:rPr>
    </w:lvl>
    <w:lvl w:ilvl="1" w:tplc="121E911E">
      <w:start w:val="1"/>
      <w:numFmt w:val="bullet"/>
      <w:lvlText w:val="•"/>
      <w:lvlJc w:val="left"/>
      <w:pPr>
        <w:ind w:left="1239" w:hanging="346"/>
      </w:pPr>
      <w:rPr>
        <w:rFonts w:hint="default"/>
      </w:rPr>
    </w:lvl>
    <w:lvl w:ilvl="2" w:tplc="9EC0965C">
      <w:start w:val="1"/>
      <w:numFmt w:val="bullet"/>
      <w:lvlText w:val="•"/>
      <w:lvlJc w:val="left"/>
      <w:pPr>
        <w:ind w:left="1659" w:hanging="346"/>
      </w:pPr>
      <w:rPr>
        <w:rFonts w:hint="default"/>
      </w:rPr>
    </w:lvl>
    <w:lvl w:ilvl="3" w:tplc="AAF05326">
      <w:start w:val="1"/>
      <w:numFmt w:val="bullet"/>
      <w:lvlText w:val="•"/>
      <w:lvlJc w:val="left"/>
      <w:pPr>
        <w:ind w:left="2079" w:hanging="346"/>
      </w:pPr>
      <w:rPr>
        <w:rFonts w:hint="default"/>
      </w:rPr>
    </w:lvl>
    <w:lvl w:ilvl="4" w:tplc="2E0627DE">
      <w:start w:val="1"/>
      <w:numFmt w:val="bullet"/>
      <w:lvlText w:val="•"/>
      <w:lvlJc w:val="left"/>
      <w:pPr>
        <w:ind w:left="2499" w:hanging="346"/>
      </w:pPr>
      <w:rPr>
        <w:rFonts w:hint="default"/>
      </w:rPr>
    </w:lvl>
    <w:lvl w:ilvl="5" w:tplc="F628EAE0">
      <w:start w:val="1"/>
      <w:numFmt w:val="bullet"/>
      <w:lvlText w:val="•"/>
      <w:lvlJc w:val="left"/>
      <w:pPr>
        <w:ind w:left="2919" w:hanging="346"/>
      </w:pPr>
      <w:rPr>
        <w:rFonts w:hint="default"/>
      </w:rPr>
    </w:lvl>
    <w:lvl w:ilvl="6" w:tplc="377CE486">
      <w:start w:val="1"/>
      <w:numFmt w:val="bullet"/>
      <w:lvlText w:val="•"/>
      <w:lvlJc w:val="left"/>
      <w:pPr>
        <w:ind w:left="3339" w:hanging="346"/>
      </w:pPr>
      <w:rPr>
        <w:rFonts w:hint="default"/>
      </w:rPr>
    </w:lvl>
    <w:lvl w:ilvl="7" w:tplc="A0683AAC">
      <w:start w:val="1"/>
      <w:numFmt w:val="bullet"/>
      <w:lvlText w:val="•"/>
      <w:lvlJc w:val="left"/>
      <w:pPr>
        <w:ind w:left="3758" w:hanging="346"/>
      </w:pPr>
      <w:rPr>
        <w:rFonts w:hint="default"/>
      </w:rPr>
    </w:lvl>
    <w:lvl w:ilvl="8" w:tplc="48404DCA">
      <w:start w:val="1"/>
      <w:numFmt w:val="bullet"/>
      <w:lvlText w:val="•"/>
      <w:lvlJc w:val="left"/>
      <w:pPr>
        <w:ind w:left="4178" w:hanging="346"/>
      </w:pPr>
      <w:rPr>
        <w:rFonts w:hint="default"/>
      </w:rPr>
    </w:lvl>
  </w:abstractNum>
  <w:abstractNum w:abstractNumId="40" w15:restartNumberingAfterBreak="0">
    <w:nsid w:val="6BB8515F"/>
    <w:multiLevelType w:val="hybridMultilevel"/>
    <w:tmpl w:val="D56ADF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E587CE7"/>
    <w:multiLevelType w:val="hybridMultilevel"/>
    <w:tmpl w:val="05E81724"/>
    <w:lvl w:ilvl="0" w:tplc="B22A931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4B527E4"/>
    <w:multiLevelType w:val="hybridMultilevel"/>
    <w:tmpl w:val="42B21350"/>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5E1150F"/>
    <w:multiLevelType w:val="hybridMultilevel"/>
    <w:tmpl w:val="0E344B9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9AC1B01"/>
    <w:multiLevelType w:val="hybridMultilevel"/>
    <w:tmpl w:val="650AB9CC"/>
    <w:lvl w:ilvl="0" w:tplc="3CD2B5D2">
      <w:start w:val="1"/>
      <w:numFmt w:val="bullet"/>
      <w:lvlText w:val=""/>
      <w:lvlJc w:val="left"/>
      <w:pPr>
        <w:tabs>
          <w:tab w:val="num" w:pos="720"/>
        </w:tabs>
        <w:ind w:left="720" w:hanging="360"/>
      </w:pPr>
      <w:rPr>
        <w:rFonts w:ascii="Wingdings 2" w:hAnsi="Wingdings 2" w:hint="default"/>
      </w:rPr>
    </w:lvl>
    <w:lvl w:ilvl="1" w:tplc="A6C8BD9C" w:tentative="1">
      <w:start w:val="1"/>
      <w:numFmt w:val="bullet"/>
      <w:lvlText w:val=""/>
      <w:lvlJc w:val="left"/>
      <w:pPr>
        <w:tabs>
          <w:tab w:val="num" w:pos="1440"/>
        </w:tabs>
        <w:ind w:left="1440" w:hanging="360"/>
      </w:pPr>
      <w:rPr>
        <w:rFonts w:ascii="Wingdings 2" w:hAnsi="Wingdings 2" w:hint="default"/>
      </w:rPr>
    </w:lvl>
    <w:lvl w:ilvl="2" w:tplc="93F0E93C" w:tentative="1">
      <w:start w:val="1"/>
      <w:numFmt w:val="bullet"/>
      <w:lvlText w:val=""/>
      <w:lvlJc w:val="left"/>
      <w:pPr>
        <w:tabs>
          <w:tab w:val="num" w:pos="2160"/>
        </w:tabs>
        <w:ind w:left="2160" w:hanging="360"/>
      </w:pPr>
      <w:rPr>
        <w:rFonts w:ascii="Wingdings 2" w:hAnsi="Wingdings 2" w:hint="default"/>
      </w:rPr>
    </w:lvl>
    <w:lvl w:ilvl="3" w:tplc="5024E930" w:tentative="1">
      <w:start w:val="1"/>
      <w:numFmt w:val="bullet"/>
      <w:lvlText w:val=""/>
      <w:lvlJc w:val="left"/>
      <w:pPr>
        <w:tabs>
          <w:tab w:val="num" w:pos="2880"/>
        </w:tabs>
        <w:ind w:left="2880" w:hanging="360"/>
      </w:pPr>
      <w:rPr>
        <w:rFonts w:ascii="Wingdings 2" w:hAnsi="Wingdings 2" w:hint="default"/>
      </w:rPr>
    </w:lvl>
    <w:lvl w:ilvl="4" w:tplc="610EC4B4" w:tentative="1">
      <w:start w:val="1"/>
      <w:numFmt w:val="bullet"/>
      <w:lvlText w:val=""/>
      <w:lvlJc w:val="left"/>
      <w:pPr>
        <w:tabs>
          <w:tab w:val="num" w:pos="3600"/>
        </w:tabs>
        <w:ind w:left="3600" w:hanging="360"/>
      </w:pPr>
      <w:rPr>
        <w:rFonts w:ascii="Wingdings 2" w:hAnsi="Wingdings 2" w:hint="default"/>
      </w:rPr>
    </w:lvl>
    <w:lvl w:ilvl="5" w:tplc="CED2EBD2" w:tentative="1">
      <w:start w:val="1"/>
      <w:numFmt w:val="bullet"/>
      <w:lvlText w:val=""/>
      <w:lvlJc w:val="left"/>
      <w:pPr>
        <w:tabs>
          <w:tab w:val="num" w:pos="4320"/>
        </w:tabs>
        <w:ind w:left="4320" w:hanging="360"/>
      </w:pPr>
      <w:rPr>
        <w:rFonts w:ascii="Wingdings 2" w:hAnsi="Wingdings 2" w:hint="default"/>
      </w:rPr>
    </w:lvl>
    <w:lvl w:ilvl="6" w:tplc="687CD53E" w:tentative="1">
      <w:start w:val="1"/>
      <w:numFmt w:val="bullet"/>
      <w:lvlText w:val=""/>
      <w:lvlJc w:val="left"/>
      <w:pPr>
        <w:tabs>
          <w:tab w:val="num" w:pos="5040"/>
        </w:tabs>
        <w:ind w:left="5040" w:hanging="360"/>
      </w:pPr>
      <w:rPr>
        <w:rFonts w:ascii="Wingdings 2" w:hAnsi="Wingdings 2" w:hint="default"/>
      </w:rPr>
    </w:lvl>
    <w:lvl w:ilvl="7" w:tplc="4CB06E2E" w:tentative="1">
      <w:start w:val="1"/>
      <w:numFmt w:val="bullet"/>
      <w:lvlText w:val=""/>
      <w:lvlJc w:val="left"/>
      <w:pPr>
        <w:tabs>
          <w:tab w:val="num" w:pos="5760"/>
        </w:tabs>
        <w:ind w:left="5760" w:hanging="360"/>
      </w:pPr>
      <w:rPr>
        <w:rFonts w:ascii="Wingdings 2" w:hAnsi="Wingdings 2" w:hint="default"/>
      </w:rPr>
    </w:lvl>
    <w:lvl w:ilvl="8" w:tplc="78000DC0"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7D296621"/>
    <w:multiLevelType w:val="hybridMultilevel"/>
    <w:tmpl w:val="BFFA90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DF168C"/>
    <w:multiLevelType w:val="multilevel"/>
    <w:tmpl w:val="D87809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45777483">
    <w:abstractNumId w:val="9"/>
  </w:num>
  <w:num w:numId="2" w16cid:durableId="1228421495">
    <w:abstractNumId w:val="4"/>
  </w:num>
  <w:num w:numId="3" w16cid:durableId="1016544880">
    <w:abstractNumId w:val="42"/>
  </w:num>
  <w:num w:numId="4" w16cid:durableId="163592736">
    <w:abstractNumId w:val="19"/>
  </w:num>
  <w:num w:numId="5" w16cid:durableId="1028601715">
    <w:abstractNumId w:val="31"/>
  </w:num>
  <w:num w:numId="6" w16cid:durableId="1235555381">
    <w:abstractNumId w:val="43"/>
  </w:num>
  <w:num w:numId="7" w16cid:durableId="382095266">
    <w:abstractNumId w:val="33"/>
  </w:num>
  <w:num w:numId="8" w16cid:durableId="558829478">
    <w:abstractNumId w:val="16"/>
  </w:num>
  <w:num w:numId="9" w16cid:durableId="2065906937">
    <w:abstractNumId w:val="29"/>
  </w:num>
  <w:num w:numId="10" w16cid:durableId="824783158">
    <w:abstractNumId w:val="24"/>
  </w:num>
  <w:num w:numId="11" w16cid:durableId="2062636463">
    <w:abstractNumId w:val="28"/>
  </w:num>
  <w:num w:numId="12" w16cid:durableId="976881348">
    <w:abstractNumId w:val="32"/>
  </w:num>
  <w:num w:numId="13" w16cid:durableId="1676301391">
    <w:abstractNumId w:val="10"/>
  </w:num>
  <w:num w:numId="14" w16cid:durableId="375547594">
    <w:abstractNumId w:val="41"/>
  </w:num>
  <w:num w:numId="15" w16cid:durableId="1412389916">
    <w:abstractNumId w:val="35"/>
  </w:num>
  <w:num w:numId="16" w16cid:durableId="774132003">
    <w:abstractNumId w:val="23"/>
  </w:num>
  <w:num w:numId="17" w16cid:durableId="899898046">
    <w:abstractNumId w:val="27"/>
  </w:num>
  <w:num w:numId="18" w16cid:durableId="527184076">
    <w:abstractNumId w:val="18"/>
  </w:num>
  <w:num w:numId="19" w16cid:durableId="1521894404">
    <w:abstractNumId w:val="0"/>
  </w:num>
  <w:num w:numId="20" w16cid:durableId="519467825">
    <w:abstractNumId w:val="25"/>
  </w:num>
  <w:num w:numId="21" w16cid:durableId="478379753">
    <w:abstractNumId w:val="26"/>
  </w:num>
  <w:num w:numId="22" w16cid:durableId="782311467">
    <w:abstractNumId w:val="38"/>
  </w:num>
  <w:num w:numId="23" w16cid:durableId="1184826823">
    <w:abstractNumId w:val="11"/>
  </w:num>
  <w:num w:numId="24" w16cid:durableId="1733580920">
    <w:abstractNumId w:val="7"/>
  </w:num>
  <w:num w:numId="25" w16cid:durableId="314264645">
    <w:abstractNumId w:val="36"/>
  </w:num>
  <w:num w:numId="26" w16cid:durableId="1948073550">
    <w:abstractNumId w:val="12"/>
  </w:num>
  <w:num w:numId="27" w16cid:durableId="653218911">
    <w:abstractNumId w:val="46"/>
  </w:num>
  <w:num w:numId="28" w16cid:durableId="1406489359">
    <w:abstractNumId w:val="39"/>
  </w:num>
  <w:num w:numId="29" w16cid:durableId="899706287">
    <w:abstractNumId w:val="37"/>
  </w:num>
  <w:num w:numId="30" w16cid:durableId="1126661380">
    <w:abstractNumId w:val="3"/>
  </w:num>
  <w:num w:numId="31" w16cid:durableId="1788693692">
    <w:abstractNumId w:val="6"/>
  </w:num>
  <w:num w:numId="32" w16cid:durableId="924919976">
    <w:abstractNumId w:val="14"/>
  </w:num>
  <w:num w:numId="33" w16cid:durableId="964237174">
    <w:abstractNumId w:val="15"/>
  </w:num>
  <w:num w:numId="34" w16cid:durableId="1333530758">
    <w:abstractNumId w:val="34"/>
  </w:num>
  <w:num w:numId="35" w16cid:durableId="396171317">
    <w:abstractNumId w:val="17"/>
  </w:num>
  <w:num w:numId="36" w16cid:durableId="1650591511">
    <w:abstractNumId w:val="44"/>
  </w:num>
  <w:num w:numId="37" w16cid:durableId="115607178">
    <w:abstractNumId w:val="22"/>
  </w:num>
  <w:num w:numId="38" w16cid:durableId="855189324">
    <w:abstractNumId w:val="2"/>
  </w:num>
  <w:num w:numId="39" w16cid:durableId="2120951513">
    <w:abstractNumId w:val="40"/>
  </w:num>
  <w:num w:numId="40" w16cid:durableId="1735271884">
    <w:abstractNumId w:val="5"/>
  </w:num>
  <w:num w:numId="41" w16cid:durableId="973145669">
    <w:abstractNumId w:val="1"/>
  </w:num>
  <w:num w:numId="42" w16cid:durableId="385222701">
    <w:abstractNumId w:val="45"/>
  </w:num>
  <w:num w:numId="43" w16cid:durableId="195656995">
    <w:abstractNumId w:val="8"/>
  </w:num>
  <w:num w:numId="44" w16cid:durableId="382366859">
    <w:abstractNumId w:val="13"/>
  </w:num>
  <w:num w:numId="45" w16cid:durableId="1305768127">
    <w:abstractNumId w:val="21"/>
  </w:num>
  <w:num w:numId="46" w16cid:durableId="58555673">
    <w:abstractNumId w:val="30"/>
  </w:num>
  <w:num w:numId="47" w16cid:durableId="122980321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F1"/>
    <w:rsid w:val="00001DD0"/>
    <w:rsid w:val="00002229"/>
    <w:rsid w:val="00005BDC"/>
    <w:rsid w:val="00007F12"/>
    <w:rsid w:val="00014E8A"/>
    <w:rsid w:val="00020988"/>
    <w:rsid w:val="00023C05"/>
    <w:rsid w:val="00024E50"/>
    <w:rsid w:val="00024F96"/>
    <w:rsid w:val="000313BC"/>
    <w:rsid w:val="00031B5D"/>
    <w:rsid w:val="00034494"/>
    <w:rsid w:val="000430F1"/>
    <w:rsid w:val="00044DE5"/>
    <w:rsid w:val="00045370"/>
    <w:rsid w:val="00045524"/>
    <w:rsid w:val="000513A6"/>
    <w:rsid w:val="00052F0C"/>
    <w:rsid w:val="00053FCA"/>
    <w:rsid w:val="00057655"/>
    <w:rsid w:val="000621F0"/>
    <w:rsid w:val="00065780"/>
    <w:rsid w:val="0006638C"/>
    <w:rsid w:val="00066AE6"/>
    <w:rsid w:val="00066C12"/>
    <w:rsid w:val="00073D2D"/>
    <w:rsid w:val="000755C3"/>
    <w:rsid w:val="00077952"/>
    <w:rsid w:val="00080761"/>
    <w:rsid w:val="00083410"/>
    <w:rsid w:val="000858A2"/>
    <w:rsid w:val="00085CA5"/>
    <w:rsid w:val="00087AE4"/>
    <w:rsid w:val="00090D24"/>
    <w:rsid w:val="00092BAE"/>
    <w:rsid w:val="00093377"/>
    <w:rsid w:val="00094A6C"/>
    <w:rsid w:val="000968C7"/>
    <w:rsid w:val="00097AD9"/>
    <w:rsid w:val="00097C1E"/>
    <w:rsid w:val="00097C31"/>
    <w:rsid w:val="000A039F"/>
    <w:rsid w:val="000A1A0F"/>
    <w:rsid w:val="000A3918"/>
    <w:rsid w:val="000A3C2D"/>
    <w:rsid w:val="000A520A"/>
    <w:rsid w:val="000B22F3"/>
    <w:rsid w:val="000B3237"/>
    <w:rsid w:val="000C02FA"/>
    <w:rsid w:val="000C4CAB"/>
    <w:rsid w:val="000C55C6"/>
    <w:rsid w:val="000D05E6"/>
    <w:rsid w:val="000D0705"/>
    <w:rsid w:val="000D3936"/>
    <w:rsid w:val="000D3DBE"/>
    <w:rsid w:val="000D411D"/>
    <w:rsid w:val="000D50AA"/>
    <w:rsid w:val="000D7B4B"/>
    <w:rsid w:val="000E1001"/>
    <w:rsid w:val="000E58B4"/>
    <w:rsid w:val="000E6B1E"/>
    <w:rsid w:val="000F0640"/>
    <w:rsid w:val="000F1C6A"/>
    <w:rsid w:val="000F24E8"/>
    <w:rsid w:val="000F2A54"/>
    <w:rsid w:val="000F2ACC"/>
    <w:rsid w:val="00107DBC"/>
    <w:rsid w:val="0011028A"/>
    <w:rsid w:val="00117DCE"/>
    <w:rsid w:val="00122D9D"/>
    <w:rsid w:val="00122E17"/>
    <w:rsid w:val="00126A62"/>
    <w:rsid w:val="001310FF"/>
    <w:rsid w:val="0013542A"/>
    <w:rsid w:val="00137244"/>
    <w:rsid w:val="00141C10"/>
    <w:rsid w:val="0014289D"/>
    <w:rsid w:val="00147BA8"/>
    <w:rsid w:val="001653DC"/>
    <w:rsid w:val="001655B9"/>
    <w:rsid w:val="00167BF8"/>
    <w:rsid w:val="001700C4"/>
    <w:rsid w:val="00170358"/>
    <w:rsid w:val="001708D6"/>
    <w:rsid w:val="001757A5"/>
    <w:rsid w:val="00176FE5"/>
    <w:rsid w:val="00177C1A"/>
    <w:rsid w:val="00180F79"/>
    <w:rsid w:val="001834C6"/>
    <w:rsid w:val="00183646"/>
    <w:rsid w:val="00183998"/>
    <w:rsid w:val="001845CF"/>
    <w:rsid w:val="00190F67"/>
    <w:rsid w:val="00193ADD"/>
    <w:rsid w:val="00194E68"/>
    <w:rsid w:val="00195A36"/>
    <w:rsid w:val="001B229F"/>
    <w:rsid w:val="001B36E0"/>
    <w:rsid w:val="001B3B83"/>
    <w:rsid w:val="001B5969"/>
    <w:rsid w:val="001C035B"/>
    <w:rsid w:val="001C0665"/>
    <w:rsid w:val="001C1FF1"/>
    <w:rsid w:val="001C356E"/>
    <w:rsid w:val="001C4223"/>
    <w:rsid w:val="001C6F2F"/>
    <w:rsid w:val="001C7587"/>
    <w:rsid w:val="001D08EE"/>
    <w:rsid w:val="001D1CEE"/>
    <w:rsid w:val="001D4732"/>
    <w:rsid w:val="001D48F3"/>
    <w:rsid w:val="001E03F3"/>
    <w:rsid w:val="001E0B2C"/>
    <w:rsid w:val="001E3DC8"/>
    <w:rsid w:val="001E4B8D"/>
    <w:rsid w:val="001E50DD"/>
    <w:rsid w:val="001F4326"/>
    <w:rsid w:val="001F46F0"/>
    <w:rsid w:val="001F6650"/>
    <w:rsid w:val="00200C9D"/>
    <w:rsid w:val="002028CA"/>
    <w:rsid w:val="00203338"/>
    <w:rsid w:val="0020371B"/>
    <w:rsid w:val="00204FE4"/>
    <w:rsid w:val="00210403"/>
    <w:rsid w:val="002112AF"/>
    <w:rsid w:val="00211539"/>
    <w:rsid w:val="002115DB"/>
    <w:rsid w:val="00211C51"/>
    <w:rsid w:val="002128FD"/>
    <w:rsid w:val="0021328D"/>
    <w:rsid w:val="002132C7"/>
    <w:rsid w:val="00214957"/>
    <w:rsid w:val="00215B34"/>
    <w:rsid w:val="00223692"/>
    <w:rsid w:val="00223C33"/>
    <w:rsid w:val="0022705D"/>
    <w:rsid w:val="0022726C"/>
    <w:rsid w:val="00227AC0"/>
    <w:rsid w:val="00230BD9"/>
    <w:rsid w:val="00230E1B"/>
    <w:rsid w:val="00231068"/>
    <w:rsid w:val="00236ACC"/>
    <w:rsid w:val="00243545"/>
    <w:rsid w:val="00244630"/>
    <w:rsid w:val="002449F0"/>
    <w:rsid w:val="00244F53"/>
    <w:rsid w:val="00245693"/>
    <w:rsid w:val="00246980"/>
    <w:rsid w:val="002541F2"/>
    <w:rsid w:val="002545DD"/>
    <w:rsid w:val="00254F35"/>
    <w:rsid w:val="00255952"/>
    <w:rsid w:val="00255EC5"/>
    <w:rsid w:val="002563D9"/>
    <w:rsid w:val="002574BD"/>
    <w:rsid w:val="00264FEC"/>
    <w:rsid w:val="0027003F"/>
    <w:rsid w:val="00270174"/>
    <w:rsid w:val="00275743"/>
    <w:rsid w:val="00276747"/>
    <w:rsid w:val="00280745"/>
    <w:rsid w:val="002821AC"/>
    <w:rsid w:val="002821F3"/>
    <w:rsid w:val="00284050"/>
    <w:rsid w:val="00290C1B"/>
    <w:rsid w:val="002918F3"/>
    <w:rsid w:val="002A03E1"/>
    <w:rsid w:val="002A0D31"/>
    <w:rsid w:val="002A2D92"/>
    <w:rsid w:val="002A3439"/>
    <w:rsid w:val="002A5860"/>
    <w:rsid w:val="002A60BD"/>
    <w:rsid w:val="002A694F"/>
    <w:rsid w:val="002B1B91"/>
    <w:rsid w:val="002B2F35"/>
    <w:rsid w:val="002B7E2E"/>
    <w:rsid w:val="002C285C"/>
    <w:rsid w:val="002C5CE5"/>
    <w:rsid w:val="002C78AD"/>
    <w:rsid w:val="002D1414"/>
    <w:rsid w:val="002D2CFA"/>
    <w:rsid w:val="002D378C"/>
    <w:rsid w:val="002D7025"/>
    <w:rsid w:val="002E1501"/>
    <w:rsid w:val="002E3DDC"/>
    <w:rsid w:val="002F1024"/>
    <w:rsid w:val="002F4AA9"/>
    <w:rsid w:val="002F5FD5"/>
    <w:rsid w:val="002F61FE"/>
    <w:rsid w:val="002F68B7"/>
    <w:rsid w:val="002F6FE4"/>
    <w:rsid w:val="002F7D56"/>
    <w:rsid w:val="00306BC7"/>
    <w:rsid w:val="0032159C"/>
    <w:rsid w:val="00321C5C"/>
    <w:rsid w:val="00325DCB"/>
    <w:rsid w:val="00325E5F"/>
    <w:rsid w:val="00327C8B"/>
    <w:rsid w:val="00332462"/>
    <w:rsid w:val="003350C1"/>
    <w:rsid w:val="003356FD"/>
    <w:rsid w:val="00343161"/>
    <w:rsid w:val="00344970"/>
    <w:rsid w:val="00344B92"/>
    <w:rsid w:val="00346833"/>
    <w:rsid w:val="003517FA"/>
    <w:rsid w:val="003533DF"/>
    <w:rsid w:val="00365F7C"/>
    <w:rsid w:val="00370DD2"/>
    <w:rsid w:val="0037541D"/>
    <w:rsid w:val="0037642D"/>
    <w:rsid w:val="003769B8"/>
    <w:rsid w:val="003860F4"/>
    <w:rsid w:val="0038616F"/>
    <w:rsid w:val="003901EC"/>
    <w:rsid w:val="003910A2"/>
    <w:rsid w:val="003943CE"/>
    <w:rsid w:val="00395A4D"/>
    <w:rsid w:val="00395EB3"/>
    <w:rsid w:val="003964DB"/>
    <w:rsid w:val="003A279A"/>
    <w:rsid w:val="003A2AF2"/>
    <w:rsid w:val="003A3090"/>
    <w:rsid w:val="003A5B79"/>
    <w:rsid w:val="003A7795"/>
    <w:rsid w:val="003B48E3"/>
    <w:rsid w:val="003B6745"/>
    <w:rsid w:val="003C19FD"/>
    <w:rsid w:val="003C2BA0"/>
    <w:rsid w:val="003C4BE6"/>
    <w:rsid w:val="003C5F9B"/>
    <w:rsid w:val="003C655C"/>
    <w:rsid w:val="003D26BD"/>
    <w:rsid w:val="003D356D"/>
    <w:rsid w:val="003D3824"/>
    <w:rsid w:val="003D4741"/>
    <w:rsid w:val="003D6E15"/>
    <w:rsid w:val="003E2310"/>
    <w:rsid w:val="003E26FE"/>
    <w:rsid w:val="003E4016"/>
    <w:rsid w:val="003E4281"/>
    <w:rsid w:val="003F0721"/>
    <w:rsid w:val="003F36A0"/>
    <w:rsid w:val="0040226D"/>
    <w:rsid w:val="004053B6"/>
    <w:rsid w:val="00405B74"/>
    <w:rsid w:val="0040756F"/>
    <w:rsid w:val="00407D70"/>
    <w:rsid w:val="00411696"/>
    <w:rsid w:val="00411ABE"/>
    <w:rsid w:val="00411D46"/>
    <w:rsid w:val="00414197"/>
    <w:rsid w:val="00417935"/>
    <w:rsid w:val="00417B9E"/>
    <w:rsid w:val="00420C60"/>
    <w:rsid w:val="00421E86"/>
    <w:rsid w:val="00422F2F"/>
    <w:rsid w:val="00425465"/>
    <w:rsid w:val="004279BE"/>
    <w:rsid w:val="004466B0"/>
    <w:rsid w:val="00447327"/>
    <w:rsid w:val="004502E0"/>
    <w:rsid w:val="0045346E"/>
    <w:rsid w:val="0045473C"/>
    <w:rsid w:val="00455C1B"/>
    <w:rsid w:val="004606E1"/>
    <w:rsid w:val="00460729"/>
    <w:rsid w:val="00461631"/>
    <w:rsid w:val="00462344"/>
    <w:rsid w:val="00463D74"/>
    <w:rsid w:val="00467EC6"/>
    <w:rsid w:val="0047762B"/>
    <w:rsid w:val="00480457"/>
    <w:rsid w:val="00483A4E"/>
    <w:rsid w:val="00484D90"/>
    <w:rsid w:val="00485BE3"/>
    <w:rsid w:val="00485D4D"/>
    <w:rsid w:val="0048769E"/>
    <w:rsid w:val="00490E4B"/>
    <w:rsid w:val="004917CB"/>
    <w:rsid w:val="004A66C6"/>
    <w:rsid w:val="004A6A42"/>
    <w:rsid w:val="004B7FD8"/>
    <w:rsid w:val="004C0AD8"/>
    <w:rsid w:val="004C28DD"/>
    <w:rsid w:val="004C3D95"/>
    <w:rsid w:val="004C4556"/>
    <w:rsid w:val="004C75F6"/>
    <w:rsid w:val="004D3BE2"/>
    <w:rsid w:val="004D6BA3"/>
    <w:rsid w:val="004D7977"/>
    <w:rsid w:val="004E3601"/>
    <w:rsid w:val="004E477C"/>
    <w:rsid w:val="004E4E8D"/>
    <w:rsid w:val="004E580C"/>
    <w:rsid w:val="004E58E8"/>
    <w:rsid w:val="004E67C8"/>
    <w:rsid w:val="004E68FD"/>
    <w:rsid w:val="004E6CCC"/>
    <w:rsid w:val="004F001E"/>
    <w:rsid w:val="004F004B"/>
    <w:rsid w:val="004F0127"/>
    <w:rsid w:val="004F0B7C"/>
    <w:rsid w:val="004F12FA"/>
    <w:rsid w:val="004F1CEA"/>
    <w:rsid w:val="004F24B2"/>
    <w:rsid w:val="004F2C92"/>
    <w:rsid w:val="004F5B57"/>
    <w:rsid w:val="004F5CAB"/>
    <w:rsid w:val="004F5E76"/>
    <w:rsid w:val="005019ED"/>
    <w:rsid w:val="005066A3"/>
    <w:rsid w:val="00506D99"/>
    <w:rsid w:val="00510106"/>
    <w:rsid w:val="00510A8A"/>
    <w:rsid w:val="00511879"/>
    <w:rsid w:val="005119F5"/>
    <w:rsid w:val="00512E9E"/>
    <w:rsid w:val="00513834"/>
    <w:rsid w:val="0051529E"/>
    <w:rsid w:val="00520C60"/>
    <w:rsid w:val="00522834"/>
    <w:rsid w:val="00524189"/>
    <w:rsid w:val="00530B03"/>
    <w:rsid w:val="005322FA"/>
    <w:rsid w:val="0053307E"/>
    <w:rsid w:val="0053759F"/>
    <w:rsid w:val="00545DB7"/>
    <w:rsid w:val="00550356"/>
    <w:rsid w:val="005509BF"/>
    <w:rsid w:val="005545D3"/>
    <w:rsid w:val="005611AD"/>
    <w:rsid w:val="00566784"/>
    <w:rsid w:val="005679AD"/>
    <w:rsid w:val="005731D7"/>
    <w:rsid w:val="005735FF"/>
    <w:rsid w:val="00573FB4"/>
    <w:rsid w:val="005742FF"/>
    <w:rsid w:val="0057493D"/>
    <w:rsid w:val="00581C23"/>
    <w:rsid w:val="00582893"/>
    <w:rsid w:val="00583DC4"/>
    <w:rsid w:val="00584AA2"/>
    <w:rsid w:val="00586322"/>
    <w:rsid w:val="00590778"/>
    <w:rsid w:val="005923C2"/>
    <w:rsid w:val="005926AA"/>
    <w:rsid w:val="005A02B2"/>
    <w:rsid w:val="005A47A5"/>
    <w:rsid w:val="005A5172"/>
    <w:rsid w:val="005A6108"/>
    <w:rsid w:val="005A7DFA"/>
    <w:rsid w:val="005B25FE"/>
    <w:rsid w:val="005B412B"/>
    <w:rsid w:val="005B4A63"/>
    <w:rsid w:val="005B6F6F"/>
    <w:rsid w:val="005C2E89"/>
    <w:rsid w:val="005C5412"/>
    <w:rsid w:val="005C72A7"/>
    <w:rsid w:val="005C7496"/>
    <w:rsid w:val="005C7633"/>
    <w:rsid w:val="005C780A"/>
    <w:rsid w:val="005D3CDF"/>
    <w:rsid w:val="005D558A"/>
    <w:rsid w:val="005D56C3"/>
    <w:rsid w:val="005D7710"/>
    <w:rsid w:val="005E02D1"/>
    <w:rsid w:val="005E176A"/>
    <w:rsid w:val="005E3833"/>
    <w:rsid w:val="005E648C"/>
    <w:rsid w:val="005E6E96"/>
    <w:rsid w:val="005F0D2F"/>
    <w:rsid w:val="005F160C"/>
    <w:rsid w:val="006012AA"/>
    <w:rsid w:val="006050FD"/>
    <w:rsid w:val="006076B5"/>
    <w:rsid w:val="00607730"/>
    <w:rsid w:val="00613126"/>
    <w:rsid w:val="00616C37"/>
    <w:rsid w:val="00616F33"/>
    <w:rsid w:val="006215A3"/>
    <w:rsid w:val="00621B28"/>
    <w:rsid w:val="00622909"/>
    <w:rsid w:val="006315D3"/>
    <w:rsid w:val="00635B6A"/>
    <w:rsid w:val="006419F9"/>
    <w:rsid w:val="00642BD4"/>
    <w:rsid w:val="00645D37"/>
    <w:rsid w:val="00652353"/>
    <w:rsid w:val="00652EE5"/>
    <w:rsid w:val="006565E1"/>
    <w:rsid w:val="00656DEC"/>
    <w:rsid w:val="00657093"/>
    <w:rsid w:val="006572A6"/>
    <w:rsid w:val="00660FAC"/>
    <w:rsid w:val="006617BC"/>
    <w:rsid w:val="0066306D"/>
    <w:rsid w:val="00666798"/>
    <w:rsid w:val="006708FC"/>
    <w:rsid w:val="00671E66"/>
    <w:rsid w:val="00675140"/>
    <w:rsid w:val="00676C10"/>
    <w:rsid w:val="00684B17"/>
    <w:rsid w:val="0069161C"/>
    <w:rsid w:val="006961AC"/>
    <w:rsid w:val="006965CC"/>
    <w:rsid w:val="006A52B5"/>
    <w:rsid w:val="006A5525"/>
    <w:rsid w:val="006A608C"/>
    <w:rsid w:val="006B193A"/>
    <w:rsid w:val="006B67A1"/>
    <w:rsid w:val="006B70E4"/>
    <w:rsid w:val="006C1965"/>
    <w:rsid w:val="006C6D2A"/>
    <w:rsid w:val="006D4E9C"/>
    <w:rsid w:val="006D738D"/>
    <w:rsid w:val="006D74D1"/>
    <w:rsid w:val="006E458A"/>
    <w:rsid w:val="006E5BB4"/>
    <w:rsid w:val="006F0541"/>
    <w:rsid w:val="006F549B"/>
    <w:rsid w:val="006F777A"/>
    <w:rsid w:val="006F79CD"/>
    <w:rsid w:val="00703AC9"/>
    <w:rsid w:val="007073C6"/>
    <w:rsid w:val="00707D2A"/>
    <w:rsid w:val="00710C6B"/>
    <w:rsid w:val="00712B79"/>
    <w:rsid w:val="007212F5"/>
    <w:rsid w:val="00721573"/>
    <w:rsid w:val="0072316E"/>
    <w:rsid w:val="00724489"/>
    <w:rsid w:val="0072635A"/>
    <w:rsid w:val="007308A0"/>
    <w:rsid w:val="007318B4"/>
    <w:rsid w:val="00732FF1"/>
    <w:rsid w:val="007355CF"/>
    <w:rsid w:val="007405F9"/>
    <w:rsid w:val="00740882"/>
    <w:rsid w:val="007408D1"/>
    <w:rsid w:val="00740B31"/>
    <w:rsid w:val="00743EB3"/>
    <w:rsid w:val="00751045"/>
    <w:rsid w:val="00751576"/>
    <w:rsid w:val="00753584"/>
    <w:rsid w:val="007542C0"/>
    <w:rsid w:val="00754C0C"/>
    <w:rsid w:val="0076219C"/>
    <w:rsid w:val="00764AE7"/>
    <w:rsid w:val="00766430"/>
    <w:rsid w:val="00771325"/>
    <w:rsid w:val="00772C0C"/>
    <w:rsid w:val="00773A9E"/>
    <w:rsid w:val="0077567C"/>
    <w:rsid w:val="00776A53"/>
    <w:rsid w:val="00777B57"/>
    <w:rsid w:val="00777CF1"/>
    <w:rsid w:val="00784099"/>
    <w:rsid w:val="00784C60"/>
    <w:rsid w:val="00791923"/>
    <w:rsid w:val="0079198D"/>
    <w:rsid w:val="00794622"/>
    <w:rsid w:val="00794A45"/>
    <w:rsid w:val="00795EF7"/>
    <w:rsid w:val="00796182"/>
    <w:rsid w:val="007A3606"/>
    <w:rsid w:val="007A51E8"/>
    <w:rsid w:val="007A5A27"/>
    <w:rsid w:val="007A7682"/>
    <w:rsid w:val="007A7A9D"/>
    <w:rsid w:val="007B0FC4"/>
    <w:rsid w:val="007B4092"/>
    <w:rsid w:val="007C03B6"/>
    <w:rsid w:val="007C0EE2"/>
    <w:rsid w:val="007D063B"/>
    <w:rsid w:val="007D1784"/>
    <w:rsid w:val="007D43D3"/>
    <w:rsid w:val="007D498A"/>
    <w:rsid w:val="007D56CA"/>
    <w:rsid w:val="007E0516"/>
    <w:rsid w:val="007E1445"/>
    <w:rsid w:val="007E2DDB"/>
    <w:rsid w:val="007E3625"/>
    <w:rsid w:val="007E547B"/>
    <w:rsid w:val="007E7AFC"/>
    <w:rsid w:val="007F07CC"/>
    <w:rsid w:val="007F2F2B"/>
    <w:rsid w:val="007F798C"/>
    <w:rsid w:val="0080040F"/>
    <w:rsid w:val="00800B7E"/>
    <w:rsid w:val="00802D0E"/>
    <w:rsid w:val="00805782"/>
    <w:rsid w:val="00811AB3"/>
    <w:rsid w:val="00815D63"/>
    <w:rsid w:val="00815DA3"/>
    <w:rsid w:val="00817E7D"/>
    <w:rsid w:val="00827019"/>
    <w:rsid w:val="00832375"/>
    <w:rsid w:val="008332F5"/>
    <w:rsid w:val="008356BD"/>
    <w:rsid w:val="0084011D"/>
    <w:rsid w:val="0084312A"/>
    <w:rsid w:val="00843CD9"/>
    <w:rsid w:val="0084460C"/>
    <w:rsid w:val="0084491F"/>
    <w:rsid w:val="008450E2"/>
    <w:rsid w:val="00847DE6"/>
    <w:rsid w:val="00850D9C"/>
    <w:rsid w:val="00851930"/>
    <w:rsid w:val="008530C0"/>
    <w:rsid w:val="0086371D"/>
    <w:rsid w:val="00864E6A"/>
    <w:rsid w:val="008650F4"/>
    <w:rsid w:val="008663D9"/>
    <w:rsid w:val="0087119A"/>
    <w:rsid w:val="008802F0"/>
    <w:rsid w:val="00881D5E"/>
    <w:rsid w:val="00882524"/>
    <w:rsid w:val="008830A1"/>
    <w:rsid w:val="00887364"/>
    <w:rsid w:val="00895BF0"/>
    <w:rsid w:val="00897EDE"/>
    <w:rsid w:val="008A14C7"/>
    <w:rsid w:val="008A1EF6"/>
    <w:rsid w:val="008A5ABC"/>
    <w:rsid w:val="008B7FF9"/>
    <w:rsid w:val="008C0089"/>
    <w:rsid w:val="008C2FFD"/>
    <w:rsid w:val="008C3310"/>
    <w:rsid w:val="008C3772"/>
    <w:rsid w:val="008D1084"/>
    <w:rsid w:val="008D2F2A"/>
    <w:rsid w:val="008D4E9D"/>
    <w:rsid w:val="008E08C4"/>
    <w:rsid w:val="008E2A6F"/>
    <w:rsid w:val="008E523D"/>
    <w:rsid w:val="008E68B2"/>
    <w:rsid w:val="008F124D"/>
    <w:rsid w:val="008F13FA"/>
    <w:rsid w:val="008F265A"/>
    <w:rsid w:val="008F673B"/>
    <w:rsid w:val="0090027D"/>
    <w:rsid w:val="009007E5"/>
    <w:rsid w:val="00900E4E"/>
    <w:rsid w:val="00901B77"/>
    <w:rsid w:val="00910278"/>
    <w:rsid w:val="009121C5"/>
    <w:rsid w:val="009149E3"/>
    <w:rsid w:val="00920A65"/>
    <w:rsid w:val="00924456"/>
    <w:rsid w:val="009263DF"/>
    <w:rsid w:val="00926DB7"/>
    <w:rsid w:val="00927583"/>
    <w:rsid w:val="00931488"/>
    <w:rsid w:val="009323E1"/>
    <w:rsid w:val="00936493"/>
    <w:rsid w:val="00937B5B"/>
    <w:rsid w:val="00942B11"/>
    <w:rsid w:val="00943F4C"/>
    <w:rsid w:val="00946784"/>
    <w:rsid w:val="00946908"/>
    <w:rsid w:val="00947FE4"/>
    <w:rsid w:val="009502B8"/>
    <w:rsid w:val="00950E4B"/>
    <w:rsid w:val="00950F71"/>
    <w:rsid w:val="00955CCE"/>
    <w:rsid w:val="00956655"/>
    <w:rsid w:val="00963D24"/>
    <w:rsid w:val="009661E2"/>
    <w:rsid w:val="009662DC"/>
    <w:rsid w:val="00971712"/>
    <w:rsid w:val="00980C7C"/>
    <w:rsid w:val="00982480"/>
    <w:rsid w:val="00983C9B"/>
    <w:rsid w:val="0098753C"/>
    <w:rsid w:val="00991519"/>
    <w:rsid w:val="00997637"/>
    <w:rsid w:val="009A1FEA"/>
    <w:rsid w:val="009A3A73"/>
    <w:rsid w:val="009A7D47"/>
    <w:rsid w:val="009B124E"/>
    <w:rsid w:val="009B5EBB"/>
    <w:rsid w:val="009B6D4B"/>
    <w:rsid w:val="009C0574"/>
    <w:rsid w:val="009C2279"/>
    <w:rsid w:val="009C3551"/>
    <w:rsid w:val="009C6902"/>
    <w:rsid w:val="009D021F"/>
    <w:rsid w:val="009D2984"/>
    <w:rsid w:val="009E0319"/>
    <w:rsid w:val="009E4787"/>
    <w:rsid w:val="009E61F4"/>
    <w:rsid w:val="009F0C95"/>
    <w:rsid w:val="009F245A"/>
    <w:rsid w:val="009F289E"/>
    <w:rsid w:val="009F32A9"/>
    <w:rsid w:val="009F3E3D"/>
    <w:rsid w:val="009F6B26"/>
    <w:rsid w:val="00A0060D"/>
    <w:rsid w:val="00A00925"/>
    <w:rsid w:val="00A0424B"/>
    <w:rsid w:val="00A04F5F"/>
    <w:rsid w:val="00A06CCB"/>
    <w:rsid w:val="00A14967"/>
    <w:rsid w:val="00A15715"/>
    <w:rsid w:val="00A1681F"/>
    <w:rsid w:val="00A20EAB"/>
    <w:rsid w:val="00A21A28"/>
    <w:rsid w:val="00A230D6"/>
    <w:rsid w:val="00A242AB"/>
    <w:rsid w:val="00A307A3"/>
    <w:rsid w:val="00A3133C"/>
    <w:rsid w:val="00A35753"/>
    <w:rsid w:val="00A35E52"/>
    <w:rsid w:val="00A41B8B"/>
    <w:rsid w:val="00A41E32"/>
    <w:rsid w:val="00A42A3F"/>
    <w:rsid w:val="00A438D9"/>
    <w:rsid w:val="00A43B0F"/>
    <w:rsid w:val="00A44300"/>
    <w:rsid w:val="00A445D2"/>
    <w:rsid w:val="00A55EBA"/>
    <w:rsid w:val="00A5608C"/>
    <w:rsid w:val="00A61649"/>
    <w:rsid w:val="00A61F33"/>
    <w:rsid w:val="00A64E24"/>
    <w:rsid w:val="00A676F9"/>
    <w:rsid w:val="00A67A63"/>
    <w:rsid w:val="00A734BE"/>
    <w:rsid w:val="00A821F7"/>
    <w:rsid w:val="00A84D61"/>
    <w:rsid w:val="00A910A1"/>
    <w:rsid w:val="00A91976"/>
    <w:rsid w:val="00A93797"/>
    <w:rsid w:val="00A9399F"/>
    <w:rsid w:val="00A93AC8"/>
    <w:rsid w:val="00A93E04"/>
    <w:rsid w:val="00A944EB"/>
    <w:rsid w:val="00A95564"/>
    <w:rsid w:val="00AA40F0"/>
    <w:rsid w:val="00AA70FE"/>
    <w:rsid w:val="00AB0E7A"/>
    <w:rsid w:val="00AB1ACC"/>
    <w:rsid w:val="00AB5D5C"/>
    <w:rsid w:val="00AB7B4B"/>
    <w:rsid w:val="00AC1349"/>
    <w:rsid w:val="00AC5536"/>
    <w:rsid w:val="00AC6651"/>
    <w:rsid w:val="00AD038F"/>
    <w:rsid w:val="00AD149A"/>
    <w:rsid w:val="00AD5813"/>
    <w:rsid w:val="00AE0875"/>
    <w:rsid w:val="00AE10CA"/>
    <w:rsid w:val="00AE2155"/>
    <w:rsid w:val="00AE7308"/>
    <w:rsid w:val="00AF5E08"/>
    <w:rsid w:val="00AF76F4"/>
    <w:rsid w:val="00B02638"/>
    <w:rsid w:val="00B03EF5"/>
    <w:rsid w:val="00B04B61"/>
    <w:rsid w:val="00B111BC"/>
    <w:rsid w:val="00B12E7A"/>
    <w:rsid w:val="00B17423"/>
    <w:rsid w:val="00B24168"/>
    <w:rsid w:val="00B24939"/>
    <w:rsid w:val="00B41819"/>
    <w:rsid w:val="00B432BA"/>
    <w:rsid w:val="00B44573"/>
    <w:rsid w:val="00B45295"/>
    <w:rsid w:val="00B4688E"/>
    <w:rsid w:val="00B502F2"/>
    <w:rsid w:val="00B5094D"/>
    <w:rsid w:val="00B5218D"/>
    <w:rsid w:val="00B546A7"/>
    <w:rsid w:val="00B56715"/>
    <w:rsid w:val="00B57420"/>
    <w:rsid w:val="00B576E2"/>
    <w:rsid w:val="00B57F09"/>
    <w:rsid w:val="00B60BFF"/>
    <w:rsid w:val="00B63A2B"/>
    <w:rsid w:val="00B63DA5"/>
    <w:rsid w:val="00B643EE"/>
    <w:rsid w:val="00B64BFF"/>
    <w:rsid w:val="00B70DFB"/>
    <w:rsid w:val="00B74010"/>
    <w:rsid w:val="00B74D1C"/>
    <w:rsid w:val="00B7503C"/>
    <w:rsid w:val="00B757FC"/>
    <w:rsid w:val="00B760DD"/>
    <w:rsid w:val="00B87DF3"/>
    <w:rsid w:val="00B97C63"/>
    <w:rsid w:val="00BA2094"/>
    <w:rsid w:val="00BB1F75"/>
    <w:rsid w:val="00BC04F8"/>
    <w:rsid w:val="00BC0A75"/>
    <w:rsid w:val="00BC0FFD"/>
    <w:rsid w:val="00BC4833"/>
    <w:rsid w:val="00BC5F0D"/>
    <w:rsid w:val="00BD1994"/>
    <w:rsid w:val="00BD1A43"/>
    <w:rsid w:val="00BD4A2E"/>
    <w:rsid w:val="00BD6827"/>
    <w:rsid w:val="00BE43EF"/>
    <w:rsid w:val="00BE5B3C"/>
    <w:rsid w:val="00BE5E12"/>
    <w:rsid w:val="00BE792D"/>
    <w:rsid w:val="00BE7FDF"/>
    <w:rsid w:val="00BF31D9"/>
    <w:rsid w:val="00BF5598"/>
    <w:rsid w:val="00BF64C3"/>
    <w:rsid w:val="00BF793A"/>
    <w:rsid w:val="00BF7B27"/>
    <w:rsid w:val="00C00E52"/>
    <w:rsid w:val="00C014AE"/>
    <w:rsid w:val="00C01707"/>
    <w:rsid w:val="00C03C9A"/>
    <w:rsid w:val="00C11D99"/>
    <w:rsid w:val="00C13C13"/>
    <w:rsid w:val="00C24C78"/>
    <w:rsid w:val="00C26C45"/>
    <w:rsid w:val="00C3265F"/>
    <w:rsid w:val="00C34836"/>
    <w:rsid w:val="00C3503F"/>
    <w:rsid w:val="00C35614"/>
    <w:rsid w:val="00C41BE5"/>
    <w:rsid w:val="00C421BD"/>
    <w:rsid w:val="00C42E44"/>
    <w:rsid w:val="00C43F6F"/>
    <w:rsid w:val="00C4608E"/>
    <w:rsid w:val="00C5623B"/>
    <w:rsid w:val="00C56927"/>
    <w:rsid w:val="00C622F9"/>
    <w:rsid w:val="00C65054"/>
    <w:rsid w:val="00C70769"/>
    <w:rsid w:val="00C71D9F"/>
    <w:rsid w:val="00C71DE8"/>
    <w:rsid w:val="00C7740A"/>
    <w:rsid w:val="00C778C9"/>
    <w:rsid w:val="00C83698"/>
    <w:rsid w:val="00C84356"/>
    <w:rsid w:val="00C84994"/>
    <w:rsid w:val="00C90B7C"/>
    <w:rsid w:val="00C921FC"/>
    <w:rsid w:val="00C94C6C"/>
    <w:rsid w:val="00CA204F"/>
    <w:rsid w:val="00CA3207"/>
    <w:rsid w:val="00CA346D"/>
    <w:rsid w:val="00CA4856"/>
    <w:rsid w:val="00CA5E40"/>
    <w:rsid w:val="00CA74AC"/>
    <w:rsid w:val="00CB01C6"/>
    <w:rsid w:val="00CB06C3"/>
    <w:rsid w:val="00CB310C"/>
    <w:rsid w:val="00CB34EA"/>
    <w:rsid w:val="00CB37E9"/>
    <w:rsid w:val="00CB3BDC"/>
    <w:rsid w:val="00CB4EC8"/>
    <w:rsid w:val="00CB66B7"/>
    <w:rsid w:val="00CC13FA"/>
    <w:rsid w:val="00CC1B93"/>
    <w:rsid w:val="00CC4D58"/>
    <w:rsid w:val="00CC589C"/>
    <w:rsid w:val="00CC7339"/>
    <w:rsid w:val="00CD1D61"/>
    <w:rsid w:val="00CD4A55"/>
    <w:rsid w:val="00CD7738"/>
    <w:rsid w:val="00CE5781"/>
    <w:rsid w:val="00CF0169"/>
    <w:rsid w:val="00CF2EA4"/>
    <w:rsid w:val="00CF38B4"/>
    <w:rsid w:val="00CF5220"/>
    <w:rsid w:val="00CF74B0"/>
    <w:rsid w:val="00CF7A0B"/>
    <w:rsid w:val="00D00224"/>
    <w:rsid w:val="00D01BEB"/>
    <w:rsid w:val="00D02161"/>
    <w:rsid w:val="00D0362F"/>
    <w:rsid w:val="00D06EDC"/>
    <w:rsid w:val="00D10845"/>
    <w:rsid w:val="00D16D23"/>
    <w:rsid w:val="00D22B4B"/>
    <w:rsid w:val="00D22BE4"/>
    <w:rsid w:val="00D2324F"/>
    <w:rsid w:val="00D25947"/>
    <w:rsid w:val="00D2788D"/>
    <w:rsid w:val="00D31B24"/>
    <w:rsid w:val="00D34A6A"/>
    <w:rsid w:val="00D416E7"/>
    <w:rsid w:val="00D4225C"/>
    <w:rsid w:val="00D44A3C"/>
    <w:rsid w:val="00D45200"/>
    <w:rsid w:val="00D46489"/>
    <w:rsid w:val="00D46EE8"/>
    <w:rsid w:val="00D47FD4"/>
    <w:rsid w:val="00D566B0"/>
    <w:rsid w:val="00D57116"/>
    <w:rsid w:val="00D57763"/>
    <w:rsid w:val="00D6089E"/>
    <w:rsid w:val="00D61904"/>
    <w:rsid w:val="00D61EB6"/>
    <w:rsid w:val="00D64939"/>
    <w:rsid w:val="00D65032"/>
    <w:rsid w:val="00D662AE"/>
    <w:rsid w:val="00D677F3"/>
    <w:rsid w:val="00D711AF"/>
    <w:rsid w:val="00D7274A"/>
    <w:rsid w:val="00D72923"/>
    <w:rsid w:val="00D7312E"/>
    <w:rsid w:val="00D74C5E"/>
    <w:rsid w:val="00D7510D"/>
    <w:rsid w:val="00D77BE5"/>
    <w:rsid w:val="00D81A9C"/>
    <w:rsid w:val="00D82658"/>
    <w:rsid w:val="00D83CCE"/>
    <w:rsid w:val="00D84823"/>
    <w:rsid w:val="00D86841"/>
    <w:rsid w:val="00D87388"/>
    <w:rsid w:val="00D9248E"/>
    <w:rsid w:val="00D944B9"/>
    <w:rsid w:val="00D964DE"/>
    <w:rsid w:val="00D97FB0"/>
    <w:rsid w:val="00DA4310"/>
    <w:rsid w:val="00DB1574"/>
    <w:rsid w:val="00DB196D"/>
    <w:rsid w:val="00DB4705"/>
    <w:rsid w:val="00DB4B27"/>
    <w:rsid w:val="00DB698F"/>
    <w:rsid w:val="00DC2380"/>
    <w:rsid w:val="00DC259C"/>
    <w:rsid w:val="00DC2768"/>
    <w:rsid w:val="00DC33A5"/>
    <w:rsid w:val="00DC44C2"/>
    <w:rsid w:val="00DC720F"/>
    <w:rsid w:val="00DC78B9"/>
    <w:rsid w:val="00DD6A0B"/>
    <w:rsid w:val="00DE0382"/>
    <w:rsid w:val="00DE2F9E"/>
    <w:rsid w:val="00DE3D53"/>
    <w:rsid w:val="00DE50AB"/>
    <w:rsid w:val="00DE6925"/>
    <w:rsid w:val="00DF061E"/>
    <w:rsid w:val="00DF4798"/>
    <w:rsid w:val="00DF5D57"/>
    <w:rsid w:val="00DF6344"/>
    <w:rsid w:val="00DF6D5A"/>
    <w:rsid w:val="00DF7D7E"/>
    <w:rsid w:val="00E14A19"/>
    <w:rsid w:val="00E163C5"/>
    <w:rsid w:val="00E23C14"/>
    <w:rsid w:val="00E245B2"/>
    <w:rsid w:val="00E25C4C"/>
    <w:rsid w:val="00E274E0"/>
    <w:rsid w:val="00E30BA1"/>
    <w:rsid w:val="00E30FB9"/>
    <w:rsid w:val="00E37749"/>
    <w:rsid w:val="00E3788D"/>
    <w:rsid w:val="00E43A93"/>
    <w:rsid w:val="00E45C9C"/>
    <w:rsid w:val="00E462D5"/>
    <w:rsid w:val="00E479EF"/>
    <w:rsid w:val="00E50A9A"/>
    <w:rsid w:val="00E54437"/>
    <w:rsid w:val="00E55EB6"/>
    <w:rsid w:val="00E572C6"/>
    <w:rsid w:val="00E57B62"/>
    <w:rsid w:val="00E628C9"/>
    <w:rsid w:val="00E63F18"/>
    <w:rsid w:val="00E63F87"/>
    <w:rsid w:val="00E65D33"/>
    <w:rsid w:val="00E70A1A"/>
    <w:rsid w:val="00E70C8E"/>
    <w:rsid w:val="00E71649"/>
    <w:rsid w:val="00E732BF"/>
    <w:rsid w:val="00E733A2"/>
    <w:rsid w:val="00E73433"/>
    <w:rsid w:val="00E73B17"/>
    <w:rsid w:val="00E74668"/>
    <w:rsid w:val="00E7652D"/>
    <w:rsid w:val="00E76848"/>
    <w:rsid w:val="00E77BAD"/>
    <w:rsid w:val="00E86248"/>
    <w:rsid w:val="00E8663D"/>
    <w:rsid w:val="00E90750"/>
    <w:rsid w:val="00E90B6C"/>
    <w:rsid w:val="00E90D0D"/>
    <w:rsid w:val="00EA469E"/>
    <w:rsid w:val="00EA5660"/>
    <w:rsid w:val="00EB408C"/>
    <w:rsid w:val="00EB5BF5"/>
    <w:rsid w:val="00EC007E"/>
    <w:rsid w:val="00EC1B77"/>
    <w:rsid w:val="00EC2578"/>
    <w:rsid w:val="00EC35F8"/>
    <w:rsid w:val="00EC60AB"/>
    <w:rsid w:val="00ED182B"/>
    <w:rsid w:val="00ED4D59"/>
    <w:rsid w:val="00ED5586"/>
    <w:rsid w:val="00ED7C0C"/>
    <w:rsid w:val="00EE0ED0"/>
    <w:rsid w:val="00EE28F2"/>
    <w:rsid w:val="00EE7A75"/>
    <w:rsid w:val="00EF0802"/>
    <w:rsid w:val="00EF248F"/>
    <w:rsid w:val="00EF294F"/>
    <w:rsid w:val="00EF2F0A"/>
    <w:rsid w:val="00EF523B"/>
    <w:rsid w:val="00EF757B"/>
    <w:rsid w:val="00EF7BAF"/>
    <w:rsid w:val="00F00677"/>
    <w:rsid w:val="00F00F37"/>
    <w:rsid w:val="00F02037"/>
    <w:rsid w:val="00F06DEC"/>
    <w:rsid w:val="00F07A80"/>
    <w:rsid w:val="00F16A3E"/>
    <w:rsid w:val="00F1730C"/>
    <w:rsid w:val="00F20FD4"/>
    <w:rsid w:val="00F23433"/>
    <w:rsid w:val="00F26071"/>
    <w:rsid w:val="00F274CC"/>
    <w:rsid w:val="00F2751D"/>
    <w:rsid w:val="00F34F67"/>
    <w:rsid w:val="00F431B9"/>
    <w:rsid w:val="00F46F12"/>
    <w:rsid w:val="00F506CA"/>
    <w:rsid w:val="00F52F4A"/>
    <w:rsid w:val="00F53F0D"/>
    <w:rsid w:val="00F56BB4"/>
    <w:rsid w:val="00F60E9F"/>
    <w:rsid w:val="00F627BC"/>
    <w:rsid w:val="00F73B5F"/>
    <w:rsid w:val="00F740FE"/>
    <w:rsid w:val="00F7619A"/>
    <w:rsid w:val="00F776C7"/>
    <w:rsid w:val="00F80C82"/>
    <w:rsid w:val="00F81D3D"/>
    <w:rsid w:val="00F8314D"/>
    <w:rsid w:val="00F85AAD"/>
    <w:rsid w:val="00F91CD3"/>
    <w:rsid w:val="00F91F78"/>
    <w:rsid w:val="00F97C4A"/>
    <w:rsid w:val="00F97FE8"/>
    <w:rsid w:val="00FA1CF1"/>
    <w:rsid w:val="00FA1E64"/>
    <w:rsid w:val="00FA49AF"/>
    <w:rsid w:val="00FB0C0A"/>
    <w:rsid w:val="00FB26B1"/>
    <w:rsid w:val="00FB2A0C"/>
    <w:rsid w:val="00FB3639"/>
    <w:rsid w:val="00FB624A"/>
    <w:rsid w:val="00FB6CC3"/>
    <w:rsid w:val="00FC276C"/>
    <w:rsid w:val="00FC57A7"/>
    <w:rsid w:val="00FC5EBD"/>
    <w:rsid w:val="00FC67CD"/>
    <w:rsid w:val="00FD14F6"/>
    <w:rsid w:val="00FD74CB"/>
    <w:rsid w:val="00FD7541"/>
    <w:rsid w:val="00FE2228"/>
    <w:rsid w:val="00FE30D3"/>
    <w:rsid w:val="00FE7794"/>
    <w:rsid w:val="00FF0945"/>
    <w:rsid w:val="00FF4C2D"/>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580C"/>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65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318B4"/>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59"/>
    <w:rsid w:val="00A6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93A"/>
    <w:rPr>
      <w:sz w:val="16"/>
      <w:szCs w:val="16"/>
    </w:rPr>
  </w:style>
  <w:style w:type="paragraph" w:styleId="CommentText">
    <w:name w:val="annotation text"/>
    <w:basedOn w:val="Normal"/>
    <w:link w:val="CommentTextChar"/>
    <w:uiPriority w:val="99"/>
    <w:semiHidden/>
    <w:unhideWhenUsed/>
    <w:rsid w:val="006B193A"/>
    <w:pPr>
      <w:spacing w:after="200"/>
    </w:pPr>
    <w:rPr>
      <w:rFonts w:ascii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6B193A"/>
    <w:rPr>
      <w:sz w:val="20"/>
      <w:szCs w:val="20"/>
      <w:lang w:val="en-CA"/>
    </w:rPr>
  </w:style>
  <w:style w:type="paragraph" w:customStyle="1" w:styleId="Default">
    <w:name w:val="Default"/>
    <w:rsid w:val="004E67C8"/>
    <w:pPr>
      <w:autoSpaceDE w:val="0"/>
      <w:autoSpaceDN w:val="0"/>
      <w:adjustRightInd w:val="0"/>
    </w:pPr>
    <w:rPr>
      <w:rFonts w:ascii="Calibri" w:hAnsi="Calibri" w:cs="Calibri"/>
      <w:color w:val="000000"/>
      <w:lang w:val="en-CA"/>
    </w:rPr>
  </w:style>
  <w:style w:type="paragraph" w:styleId="NoSpacing">
    <w:name w:val="No Spacing"/>
    <w:uiPriority w:val="1"/>
    <w:qFormat/>
    <w:rsid w:val="002E3DDC"/>
    <w:rPr>
      <w:rFonts w:eastAsiaTheme="minorEastAsia"/>
      <w:sz w:val="22"/>
      <w:szCs w:val="22"/>
      <w:lang w:eastAsia="ja-JP"/>
    </w:rPr>
  </w:style>
  <w:style w:type="character" w:customStyle="1" w:styleId="Heading5Char">
    <w:name w:val="Heading 5 Char"/>
    <w:basedOn w:val="DefaultParagraphFont"/>
    <w:link w:val="Heading5"/>
    <w:uiPriority w:val="9"/>
    <w:semiHidden/>
    <w:rsid w:val="007318B4"/>
    <w:rPr>
      <w:rFonts w:asciiTheme="majorHAnsi" w:eastAsiaTheme="majorEastAsia" w:hAnsiTheme="majorHAnsi" w:cstheme="majorBidi"/>
      <w:color w:val="2F5496" w:themeColor="accent1" w:themeShade="BF"/>
    </w:rPr>
  </w:style>
  <w:style w:type="paragraph" w:customStyle="1" w:styleId="trt0xe">
    <w:name w:val="trt0xe"/>
    <w:basedOn w:val="Normal"/>
    <w:rsid w:val="004E3601"/>
    <w:pPr>
      <w:spacing w:before="100" w:beforeAutospacing="1" w:after="100" w:afterAutospacing="1"/>
    </w:pPr>
    <w:rPr>
      <w:rFonts w:eastAsia="Times New Roman"/>
      <w:lang w:val="en-CA" w:eastAsia="en-CA"/>
    </w:rPr>
  </w:style>
  <w:style w:type="paragraph" w:styleId="BodyText">
    <w:name w:val="Body Text"/>
    <w:basedOn w:val="Normal"/>
    <w:link w:val="BodyTextChar"/>
    <w:uiPriority w:val="1"/>
    <w:semiHidden/>
    <w:unhideWhenUsed/>
    <w:qFormat/>
    <w:rsid w:val="00A910A1"/>
    <w:pPr>
      <w:widowControl w:val="0"/>
      <w:ind w:left="129"/>
    </w:pPr>
    <w:rPr>
      <w:rFonts w:eastAsia="Times New Roman" w:cstheme="minorBidi"/>
      <w:sz w:val="26"/>
      <w:szCs w:val="26"/>
    </w:rPr>
  </w:style>
  <w:style w:type="character" w:customStyle="1" w:styleId="BodyTextChar">
    <w:name w:val="Body Text Char"/>
    <w:basedOn w:val="DefaultParagraphFont"/>
    <w:link w:val="BodyText"/>
    <w:uiPriority w:val="1"/>
    <w:semiHidden/>
    <w:rsid w:val="00A910A1"/>
    <w:rPr>
      <w:rFonts w:ascii="Times New Roman" w:eastAsia="Times New Roman" w:hAnsi="Times New Roman"/>
      <w:sz w:val="26"/>
      <w:szCs w:val="26"/>
    </w:rPr>
  </w:style>
  <w:style w:type="character" w:styleId="UnresolvedMention">
    <w:name w:val="Unresolved Mention"/>
    <w:basedOn w:val="DefaultParagraphFont"/>
    <w:uiPriority w:val="99"/>
    <w:rsid w:val="003B6745"/>
    <w:rPr>
      <w:color w:val="605E5C"/>
      <w:shd w:val="clear" w:color="auto" w:fill="E1DFDD"/>
    </w:rPr>
  </w:style>
  <w:style w:type="character" w:customStyle="1" w:styleId="hgkelc">
    <w:name w:val="hgkelc"/>
    <w:basedOn w:val="DefaultParagraphFont"/>
    <w:rsid w:val="00097AD9"/>
  </w:style>
  <w:style w:type="character" w:customStyle="1" w:styleId="kx21rb">
    <w:name w:val="kx21rb"/>
    <w:basedOn w:val="DefaultParagraphFont"/>
    <w:rsid w:val="00097AD9"/>
  </w:style>
  <w:style w:type="character" w:customStyle="1" w:styleId="dttext">
    <w:name w:val="dttext"/>
    <w:basedOn w:val="DefaultParagraphFont"/>
    <w:rsid w:val="000D05E6"/>
  </w:style>
  <w:style w:type="character" w:customStyle="1" w:styleId="definition">
    <w:name w:val="definition"/>
    <w:basedOn w:val="DefaultParagraphFont"/>
    <w:rsid w:val="00942B11"/>
  </w:style>
  <w:style w:type="character" w:customStyle="1" w:styleId="Heading3Char">
    <w:name w:val="Heading 3 Char"/>
    <w:basedOn w:val="DefaultParagraphFont"/>
    <w:link w:val="Heading3"/>
    <w:uiPriority w:val="9"/>
    <w:semiHidden/>
    <w:rsid w:val="003C655C"/>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D44A3C"/>
    <w:pPr>
      <w:widowControl w:val="0"/>
    </w:pPr>
    <w:rPr>
      <w:rFonts w:asciiTheme="minorHAnsi" w:hAnsiTheme="minorHAnsi" w:cstheme="minorBidi"/>
      <w:sz w:val="22"/>
      <w:szCs w:val="22"/>
    </w:rPr>
  </w:style>
  <w:style w:type="character" w:styleId="Emphasis">
    <w:name w:val="Emphasis"/>
    <w:basedOn w:val="DefaultParagraphFont"/>
    <w:uiPriority w:val="20"/>
    <w:qFormat/>
    <w:rsid w:val="005D3CDF"/>
    <w:rPr>
      <w:i/>
      <w:iCs/>
    </w:rPr>
  </w:style>
  <w:style w:type="character" w:customStyle="1" w:styleId="hi">
    <w:name w:val="hi"/>
    <w:basedOn w:val="DefaultParagraphFont"/>
    <w:rsid w:val="005D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8995">
      <w:bodyDiv w:val="1"/>
      <w:marLeft w:val="0"/>
      <w:marRight w:val="0"/>
      <w:marTop w:val="0"/>
      <w:marBottom w:val="0"/>
      <w:divBdr>
        <w:top w:val="none" w:sz="0" w:space="0" w:color="auto"/>
        <w:left w:val="none" w:sz="0" w:space="0" w:color="auto"/>
        <w:bottom w:val="none" w:sz="0" w:space="0" w:color="auto"/>
        <w:right w:val="none" w:sz="0" w:space="0" w:color="auto"/>
      </w:divBdr>
    </w:div>
    <w:div w:id="556862231">
      <w:bodyDiv w:val="1"/>
      <w:marLeft w:val="0"/>
      <w:marRight w:val="0"/>
      <w:marTop w:val="0"/>
      <w:marBottom w:val="0"/>
      <w:divBdr>
        <w:top w:val="none" w:sz="0" w:space="0" w:color="auto"/>
        <w:left w:val="none" w:sz="0" w:space="0" w:color="auto"/>
        <w:bottom w:val="none" w:sz="0" w:space="0" w:color="auto"/>
        <w:right w:val="none" w:sz="0" w:space="0" w:color="auto"/>
      </w:divBdr>
    </w:div>
    <w:div w:id="570195602">
      <w:bodyDiv w:val="1"/>
      <w:marLeft w:val="0"/>
      <w:marRight w:val="0"/>
      <w:marTop w:val="0"/>
      <w:marBottom w:val="0"/>
      <w:divBdr>
        <w:top w:val="none" w:sz="0" w:space="0" w:color="auto"/>
        <w:left w:val="none" w:sz="0" w:space="0" w:color="auto"/>
        <w:bottom w:val="none" w:sz="0" w:space="0" w:color="auto"/>
        <w:right w:val="none" w:sz="0" w:space="0" w:color="auto"/>
      </w:divBdr>
    </w:div>
    <w:div w:id="594050703">
      <w:bodyDiv w:val="1"/>
      <w:marLeft w:val="0"/>
      <w:marRight w:val="0"/>
      <w:marTop w:val="0"/>
      <w:marBottom w:val="0"/>
      <w:divBdr>
        <w:top w:val="none" w:sz="0" w:space="0" w:color="auto"/>
        <w:left w:val="none" w:sz="0" w:space="0" w:color="auto"/>
        <w:bottom w:val="none" w:sz="0" w:space="0" w:color="auto"/>
        <w:right w:val="none" w:sz="0" w:space="0" w:color="auto"/>
      </w:divBdr>
      <w:divsChild>
        <w:div w:id="1865898737">
          <w:marLeft w:val="288"/>
          <w:marRight w:val="0"/>
          <w:marTop w:val="240"/>
          <w:marBottom w:val="0"/>
          <w:divBdr>
            <w:top w:val="none" w:sz="0" w:space="0" w:color="auto"/>
            <w:left w:val="none" w:sz="0" w:space="0" w:color="auto"/>
            <w:bottom w:val="none" w:sz="0" w:space="0" w:color="auto"/>
            <w:right w:val="none" w:sz="0" w:space="0" w:color="auto"/>
          </w:divBdr>
        </w:div>
        <w:div w:id="1807818004">
          <w:marLeft w:val="288"/>
          <w:marRight w:val="0"/>
          <w:marTop w:val="240"/>
          <w:marBottom w:val="0"/>
          <w:divBdr>
            <w:top w:val="none" w:sz="0" w:space="0" w:color="auto"/>
            <w:left w:val="none" w:sz="0" w:space="0" w:color="auto"/>
            <w:bottom w:val="none" w:sz="0" w:space="0" w:color="auto"/>
            <w:right w:val="none" w:sz="0" w:space="0" w:color="auto"/>
          </w:divBdr>
        </w:div>
        <w:div w:id="1416515884">
          <w:marLeft w:val="288"/>
          <w:marRight w:val="0"/>
          <w:marTop w:val="240"/>
          <w:marBottom w:val="0"/>
          <w:divBdr>
            <w:top w:val="none" w:sz="0" w:space="0" w:color="auto"/>
            <w:left w:val="none" w:sz="0" w:space="0" w:color="auto"/>
            <w:bottom w:val="none" w:sz="0" w:space="0" w:color="auto"/>
            <w:right w:val="none" w:sz="0" w:space="0" w:color="auto"/>
          </w:divBdr>
        </w:div>
        <w:div w:id="542401023">
          <w:marLeft w:val="288"/>
          <w:marRight w:val="0"/>
          <w:marTop w:val="240"/>
          <w:marBottom w:val="0"/>
          <w:divBdr>
            <w:top w:val="none" w:sz="0" w:space="0" w:color="auto"/>
            <w:left w:val="none" w:sz="0" w:space="0" w:color="auto"/>
            <w:bottom w:val="none" w:sz="0" w:space="0" w:color="auto"/>
            <w:right w:val="none" w:sz="0" w:space="0" w:color="auto"/>
          </w:divBdr>
        </w:div>
        <w:div w:id="1635407545">
          <w:marLeft w:val="288"/>
          <w:marRight w:val="0"/>
          <w:marTop w:val="240"/>
          <w:marBottom w:val="0"/>
          <w:divBdr>
            <w:top w:val="none" w:sz="0" w:space="0" w:color="auto"/>
            <w:left w:val="none" w:sz="0" w:space="0" w:color="auto"/>
            <w:bottom w:val="none" w:sz="0" w:space="0" w:color="auto"/>
            <w:right w:val="none" w:sz="0" w:space="0" w:color="auto"/>
          </w:divBdr>
        </w:div>
      </w:divsChild>
    </w:div>
    <w:div w:id="633606963">
      <w:bodyDiv w:val="1"/>
      <w:marLeft w:val="0"/>
      <w:marRight w:val="0"/>
      <w:marTop w:val="0"/>
      <w:marBottom w:val="0"/>
      <w:divBdr>
        <w:top w:val="none" w:sz="0" w:space="0" w:color="auto"/>
        <w:left w:val="none" w:sz="0" w:space="0" w:color="auto"/>
        <w:bottom w:val="none" w:sz="0" w:space="0" w:color="auto"/>
        <w:right w:val="none" w:sz="0" w:space="0" w:color="auto"/>
      </w:divBdr>
    </w:div>
    <w:div w:id="658195416">
      <w:bodyDiv w:val="1"/>
      <w:marLeft w:val="0"/>
      <w:marRight w:val="0"/>
      <w:marTop w:val="0"/>
      <w:marBottom w:val="0"/>
      <w:divBdr>
        <w:top w:val="none" w:sz="0" w:space="0" w:color="auto"/>
        <w:left w:val="none" w:sz="0" w:space="0" w:color="auto"/>
        <w:bottom w:val="none" w:sz="0" w:space="0" w:color="auto"/>
        <w:right w:val="none" w:sz="0" w:space="0" w:color="auto"/>
      </w:divBdr>
    </w:div>
    <w:div w:id="736636925">
      <w:bodyDiv w:val="1"/>
      <w:marLeft w:val="0"/>
      <w:marRight w:val="0"/>
      <w:marTop w:val="0"/>
      <w:marBottom w:val="0"/>
      <w:divBdr>
        <w:top w:val="none" w:sz="0" w:space="0" w:color="auto"/>
        <w:left w:val="none" w:sz="0" w:space="0" w:color="auto"/>
        <w:bottom w:val="none" w:sz="0" w:space="0" w:color="auto"/>
        <w:right w:val="none" w:sz="0" w:space="0" w:color="auto"/>
      </w:divBdr>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963656787">
      <w:bodyDiv w:val="1"/>
      <w:marLeft w:val="0"/>
      <w:marRight w:val="0"/>
      <w:marTop w:val="0"/>
      <w:marBottom w:val="0"/>
      <w:divBdr>
        <w:top w:val="none" w:sz="0" w:space="0" w:color="auto"/>
        <w:left w:val="none" w:sz="0" w:space="0" w:color="auto"/>
        <w:bottom w:val="none" w:sz="0" w:space="0" w:color="auto"/>
        <w:right w:val="none" w:sz="0" w:space="0" w:color="auto"/>
      </w:divBdr>
    </w:div>
    <w:div w:id="989675063">
      <w:bodyDiv w:val="1"/>
      <w:marLeft w:val="0"/>
      <w:marRight w:val="0"/>
      <w:marTop w:val="0"/>
      <w:marBottom w:val="0"/>
      <w:divBdr>
        <w:top w:val="none" w:sz="0" w:space="0" w:color="auto"/>
        <w:left w:val="none" w:sz="0" w:space="0" w:color="auto"/>
        <w:bottom w:val="none" w:sz="0" w:space="0" w:color="auto"/>
        <w:right w:val="none" w:sz="0" w:space="0" w:color="auto"/>
      </w:divBdr>
    </w:div>
    <w:div w:id="1119763336">
      <w:bodyDiv w:val="1"/>
      <w:marLeft w:val="0"/>
      <w:marRight w:val="0"/>
      <w:marTop w:val="0"/>
      <w:marBottom w:val="0"/>
      <w:divBdr>
        <w:top w:val="none" w:sz="0" w:space="0" w:color="auto"/>
        <w:left w:val="none" w:sz="0" w:space="0" w:color="auto"/>
        <w:bottom w:val="none" w:sz="0" w:space="0" w:color="auto"/>
        <w:right w:val="none" w:sz="0" w:space="0" w:color="auto"/>
      </w:divBdr>
    </w:div>
    <w:div w:id="1250851581">
      <w:bodyDiv w:val="1"/>
      <w:marLeft w:val="0"/>
      <w:marRight w:val="0"/>
      <w:marTop w:val="0"/>
      <w:marBottom w:val="0"/>
      <w:divBdr>
        <w:top w:val="none" w:sz="0" w:space="0" w:color="auto"/>
        <w:left w:val="none" w:sz="0" w:space="0" w:color="auto"/>
        <w:bottom w:val="none" w:sz="0" w:space="0" w:color="auto"/>
        <w:right w:val="none" w:sz="0" w:space="0" w:color="auto"/>
      </w:divBdr>
    </w:div>
    <w:div w:id="1503659345">
      <w:bodyDiv w:val="1"/>
      <w:marLeft w:val="0"/>
      <w:marRight w:val="0"/>
      <w:marTop w:val="0"/>
      <w:marBottom w:val="0"/>
      <w:divBdr>
        <w:top w:val="none" w:sz="0" w:space="0" w:color="auto"/>
        <w:left w:val="none" w:sz="0" w:space="0" w:color="auto"/>
        <w:bottom w:val="none" w:sz="0" w:space="0" w:color="auto"/>
        <w:right w:val="none" w:sz="0" w:space="0" w:color="auto"/>
      </w:divBdr>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726635644">
      <w:bodyDiv w:val="1"/>
      <w:marLeft w:val="0"/>
      <w:marRight w:val="0"/>
      <w:marTop w:val="0"/>
      <w:marBottom w:val="0"/>
      <w:divBdr>
        <w:top w:val="none" w:sz="0" w:space="0" w:color="auto"/>
        <w:left w:val="none" w:sz="0" w:space="0" w:color="auto"/>
        <w:bottom w:val="none" w:sz="0" w:space="0" w:color="auto"/>
        <w:right w:val="none" w:sz="0" w:space="0" w:color="auto"/>
      </w:divBdr>
    </w:div>
    <w:div w:id="1832984992">
      <w:bodyDiv w:val="1"/>
      <w:marLeft w:val="0"/>
      <w:marRight w:val="0"/>
      <w:marTop w:val="0"/>
      <w:marBottom w:val="0"/>
      <w:divBdr>
        <w:top w:val="none" w:sz="0" w:space="0" w:color="auto"/>
        <w:left w:val="none" w:sz="0" w:space="0" w:color="auto"/>
        <w:bottom w:val="none" w:sz="0" w:space="0" w:color="auto"/>
        <w:right w:val="none" w:sz="0" w:space="0" w:color="auto"/>
      </w:divBdr>
      <w:divsChild>
        <w:div w:id="1344551938">
          <w:marLeft w:val="0"/>
          <w:marRight w:val="0"/>
          <w:marTop w:val="0"/>
          <w:marBottom w:val="0"/>
          <w:divBdr>
            <w:top w:val="none" w:sz="0" w:space="0" w:color="auto"/>
            <w:left w:val="none" w:sz="0" w:space="0" w:color="auto"/>
            <w:bottom w:val="none" w:sz="0" w:space="0" w:color="auto"/>
            <w:right w:val="none" w:sz="0" w:space="0" w:color="auto"/>
          </w:divBdr>
        </w:div>
        <w:div w:id="872504022">
          <w:marLeft w:val="0"/>
          <w:marRight w:val="0"/>
          <w:marTop w:val="0"/>
          <w:marBottom w:val="0"/>
          <w:divBdr>
            <w:top w:val="none" w:sz="0" w:space="0" w:color="auto"/>
            <w:left w:val="none" w:sz="0" w:space="0" w:color="auto"/>
            <w:bottom w:val="none" w:sz="0" w:space="0" w:color="auto"/>
            <w:right w:val="none" w:sz="0" w:space="0" w:color="auto"/>
          </w:divBdr>
          <w:divsChild>
            <w:div w:id="650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18519906">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8556">
      <w:bodyDiv w:val="1"/>
      <w:marLeft w:val="0"/>
      <w:marRight w:val="0"/>
      <w:marTop w:val="0"/>
      <w:marBottom w:val="0"/>
      <w:divBdr>
        <w:top w:val="none" w:sz="0" w:space="0" w:color="auto"/>
        <w:left w:val="none" w:sz="0" w:space="0" w:color="auto"/>
        <w:bottom w:val="none" w:sz="0" w:space="0" w:color="auto"/>
        <w:right w:val="none" w:sz="0" w:space="0" w:color="auto"/>
      </w:divBdr>
      <w:divsChild>
        <w:div w:id="1166631100">
          <w:marLeft w:val="0"/>
          <w:marRight w:val="0"/>
          <w:marTop w:val="0"/>
          <w:marBottom w:val="0"/>
          <w:divBdr>
            <w:top w:val="none" w:sz="0" w:space="0" w:color="auto"/>
            <w:left w:val="none" w:sz="0" w:space="0" w:color="auto"/>
            <w:bottom w:val="none" w:sz="0" w:space="0" w:color="auto"/>
            <w:right w:val="none" w:sz="0" w:space="0" w:color="auto"/>
          </w:divBdr>
        </w:div>
        <w:div w:id="468860752">
          <w:marLeft w:val="0"/>
          <w:marRight w:val="0"/>
          <w:marTop w:val="0"/>
          <w:marBottom w:val="0"/>
          <w:divBdr>
            <w:top w:val="none" w:sz="0" w:space="0" w:color="auto"/>
            <w:left w:val="none" w:sz="0" w:space="0" w:color="auto"/>
            <w:bottom w:val="none" w:sz="0" w:space="0" w:color="auto"/>
            <w:right w:val="none" w:sz="0" w:space="0" w:color="auto"/>
          </w:divBdr>
          <w:divsChild>
            <w:div w:id="757360494">
              <w:marLeft w:val="0"/>
              <w:marRight w:val="180"/>
              <w:marTop w:val="180"/>
              <w:marBottom w:val="0"/>
              <w:divBdr>
                <w:top w:val="none" w:sz="0" w:space="0" w:color="auto"/>
                <w:left w:val="none" w:sz="0" w:space="0" w:color="auto"/>
                <w:bottom w:val="none" w:sz="0" w:space="0" w:color="auto"/>
                <w:right w:val="none" w:sz="0" w:space="0" w:color="auto"/>
              </w:divBdr>
              <w:divsChild>
                <w:div w:id="1228347788">
                  <w:marLeft w:val="0"/>
                  <w:marRight w:val="60"/>
                  <w:marTop w:val="0"/>
                  <w:marBottom w:val="0"/>
                  <w:divBdr>
                    <w:top w:val="none" w:sz="0" w:space="0" w:color="auto"/>
                    <w:left w:val="none" w:sz="0" w:space="0" w:color="auto"/>
                    <w:bottom w:val="none" w:sz="0" w:space="0" w:color="auto"/>
                    <w:right w:val="none" w:sz="0" w:space="0" w:color="auto"/>
                  </w:divBdr>
                  <w:divsChild>
                    <w:div w:id="1497839428">
                      <w:marLeft w:val="0"/>
                      <w:marRight w:val="0"/>
                      <w:marTop w:val="0"/>
                      <w:marBottom w:val="0"/>
                      <w:divBdr>
                        <w:top w:val="none" w:sz="0" w:space="0" w:color="auto"/>
                        <w:left w:val="none" w:sz="0" w:space="0" w:color="auto"/>
                        <w:bottom w:val="none" w:sz="0" w:space="0" w:color="auto"/>
                        <w:right w:val="none" w:sz="0" w:space="0" w:color="auto"/>
                      </w:divBdr>
                      <w:divsChild>
                        <w:div w:id="6730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7DE0DB527604FB704A28D212E9E4F"/>
        <w:category>
          <w:name w:val="General"/>
          <w:gallery w:val="placeholder"/>
        </w:category>
        <w:types>
          <w:type w:val="bbPlcHdr"/>
        </w:types>
        <w:behaviors>
          <w:behavior w:val="content"/>
        </w:behaviors>
        <w:guid w:val="{D01A9D97-69E8-C949-9AB7-9D1518615435}"/>
      </w:docPartPr>
      <w:docPartBody>
        <w:p w:rsidR="00951795" w:rsidRDefault="000C6812" w:rsidP="000C6812">
          <w:pPr>
            <w:pStyle w:val="1E47DE0DB527604FB704A28D212E9E4F"/>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12"/>
    <w:rsid w:val="000063D7"/>
    <w:rsid w:val="00062DCA"/>
    <w:rsid w:val="000953F6"/>
    <w:rsid w:val="000B54B4"/>
    <w:rsid w:val="000C6812"/>
    <w:rsid w:val="00100A51"/>
    <w:rsid w:val="00156112"/>
    <w:rsid w:val="001924B2"/>
    <w:rsid w:val="00221E9F"/>
    <w:rsid w:val="00233C96"/>
    <w:rsid w:val="00247C3A"/>
    <w:rsid w:val="002A2092"/>
    <w:rsid w:val="00305DC1"/>
    <w:rsid w:val="003606DD"/>
    <w:rsid w:val="00366494"/>
    <w:rsid w:val="003928AA"/>
    <w:rsid w:val="003F103C"/>
    <w:rsid w:val="00404928"/>
    <w:rsid w:val="00417002"/>
    <w:rsid w:val="004476F8"/>
    <w:rsid w:val="004808B7"/>
    <w:rsid w:val="00484DA1"/>
    <w:rsid w:val="00492E08"/>
    <w:rsid w:val="004D4BFE"/>
    <w:rsid w:val="005A620C"/>
    <w:rsid w:val="005D3F98"/>
    <w:rsid w:val="005D4938"/>
    <w:rsid w:val="006059BB"/>
    <w:rsid w:val="006330C1"/>
    <w:rsid w:val="006973DD"/>
    <w:rsid w:val="00721FCE"/>
    <w:rsid w:val="00772E57"/>
    <w:rsid w:val="00781D56"/>
    <w:rsid w:val="007F6277"/>
    <w:rsid w:val="007F7A18"/>
    <w:rsid w:val="00816BF5"/>
    <w:rsid w:val="00820E0E"/>
    <w:rsid w:val="00825BEA"/>
    <w:rsid w:val="0088394E"/>
    <w:rsid w:val="00894136"/>
    <w:rsid w:val="008973C9"/>
    <w:rsid w:val="008F529B"/>
    <w:rsid w:val="00931951"/>
    <w:rsid w:val="00942FFE"/>
    <w:rsid w:val="00951795"/>
    <w:rsid w:val="009673FB"/>
    <w:rsid w:val="009B76F5"/>
    <w:rsid w:val="009C0934"/>
    <w:rsid w:val="009D7D7D"/>
    <w:rsid w:val="009F7539"/>
    <w:rsid w:val="00A57C2F"/>
    <w:rsid w:val="00A6319A"/>
    <w:rsid w:val="00AB42EE"/>
    <w:rsid w:val="00AE0778"/>
    <w:rsid w:val="00AE4D77"/>
    <w:rsid w:val="00B016AE"/>
    <w:rsid w:val="00B56864"/>
    <w:rsid w:val="00B63B51"/>
    <w:rsid w:val="00B70BF3"/>
    <w:rsid w:val="00BC436A"/>
    <w:rsid w:val="00BC4AF2"/>
    <w:rsid w:val="00C040ED"/>
    <w:rsid w:val="00C12301"/>
    <w:rsid w:val="00C237FA"/>
    <w:rsid w:val="00D07713"/>
    <w:rsid w:val="00D104C3"/>
    <w:rsid w:val="00D50C98"/>
    <w:rsid w:val="00D52D8B"/>
    <w:rsid w:val="00DD622E"/>
    <w:rsid w:val="00DE2743"/>
    <w:rsid w:val="00E05F5E"/>
    <w:rsid w:val="00E21247"/>
    <w:rsid w:val="00E832AA"/>
    <w:rsid w:val="00ED5CF7"/>
    <w:rsid w:val="00ED6675"/>
    <w:rsid w:val="00F43FCE"/>
    <w:rsid w:val="00F72086"/>
    <w:rsid w:val="00F85639"/>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7DE0DB527604FB704A28D212E9E4F">
    <w:name w:val="1E47DE0DB527604FB704A28D212E9E4F"/>
    <w:rsid w:val="000C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0FA1-93FB-4FD5-92ED-40503F28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Stephanie Semotok</cp:lastModifiedBy>
  <cp:revision>42</cp:revision>
  <cp:lastPrinted>2022-12-06T10:57:00Z</cp:lastPrinted>
  <dcterms:created xsi:type="dcterms:W3CDTF">2022-12-08T01:53:00Z</dcterms:created>
  <dcterms:modified xsi:type="dcterms:W3CDTF">2023-01-13T04:04:00Z</dcterms:modified>
</cp:coreProperties>
</file>