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A1F68" w14:textId="77777777" w:rsidR="00493A72" w:rsidRPr="00493A72" w:rsidRDefault="00493A72" w:rsidP="00493A72">
      <w:pPr>
        <w:rPr>
          <w:rFonts w:asciiTheme="minorHAnsi" w:eastAsia="Times New Roman" w:hAnsiTheme="minorHAnsi" w:cstheme="minorHAnsi"/>
          <w:color w:val="333333"/>
          <w:spacing w:val="8"/>
          <w:lang w:val="en-CA" w:eastAsia="en-CA"/>
        </w:rPr>
      </w:pPr>
      <w:bookmarkStart w:id="0" w:name="_Hlk111988063"/>
      <w:r w:rsidRPr="00493A72">
        <w:rPr>
          <w:rFonts w:asciiTheme="minorHAnsi" w:eastAsia="Times New Roman" w:hAnsiTheme="minorHAnsi" w:cstheme="minorHAnsi"/>
          <w:color w:val="333333"/>
          <w:spacing w:val="8"/>
          <w:lang w:val="en-CA" w:eastAsia="en-CA"/>
        </w:rPr>
        <w:t xml:space="preserve">Funding provided by the Government of Canada and the Manitoba government.  </w:t>
      </w:r>
    </w:p>
    <w:p w14:paraId="46D3B910" w14:textId="77777777" w:rsidR="00493A72" w:rsidRPr="00493A72"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 xml:space="preserve">  </w:t>
      </w:r>
    </w:p>
    <w:p w14:paraId="436F8463" w14:textId="3925CCF8" w:rsidR="00493A72" w:rsidRPr="00493A72"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For more information, visit</w:t>
      </w:r>
      <w:r w:rsidR="00040EFE">
        <w:rPr>
          <w:rFonts w:asciiTheme="minorHAnsi" w:eastAsia="Times New Roman" w:hAnsiTheme="minorHAnsi" w:cstheme="minorHAnsi"/>
          <w:color w:val="333333"/>
          <w:spacing w:val="8"/>
          <w:lang w:val="en-CA" w:eastAsia="en-CA"/>
        </w:rPr>
        <w:t xml:space="preserve"> </w:t>
      </w:r>
      <w:hyperlink r:id="rId8" w:history="1">
        <w:r w:rsidR="00040EFE" w:rsidRPr="00507ADB">
          <w:rPr>
            <w:rStyle w:val="Hyperlink"/>
            <w:rFonts w:asciiTheme="minorHAnsi" w:eastAsia="Times New Roman" w:hAnsiTheme="minorHAnsi" w:cstheme="minorHAnsi"/>
            <w:spacing w:val="8"/>
            <w:lang w:val="en-CA" w:eastAsia="en-CA"/>
          </w:rPr>
          <w:t>www.wem.mb.ca</w:t>
        </w:r>
      </w:hyperlink>
      <w:r w:rsidR="00040EFE">
        <w:rPr>
          <w:rFonts w:asciiTheme="minorHAnsi" w:eastAsia="Times New Roman" w:hAnsiTheme="minorHAnsi" w:cstheme="minorHAnsi"/>
          <w:color w:val="333333"/>
          <w:spacing w:val="8"/>
          <w:lang w:val="en-CA" w:eastAsia="en-CA"/>
        </w:rPr>
        <w:t xml:space="preserve"> </w:t>
      </w:r>
      <w:r>
        <w:rPr>
          <w:rFonts w:asciiTheme="minorHAnsi" w:eastAsia="Times New Roman" w:hAnsiTheme="minorHAnsi" w:cstheme="minorHAnsi"/>
          <w:color w:val="333333"/>
          <w:spacing w:val="8"/>
          <w:lang w:val="en-CA" w:eastAsia="en-CA"/>
        </w:rPr>
        <w:t xml:space="preserve"> </w:t>
      </w:r>
      <w:r w:rsidRPr="00493A72">
        <w:rPr>
          <w:rFonts w:asciiTheme="minorHAnsi" w:eastAsia="Times New Roman" w:hAnsiTheme="minorHAnsi" w:cstheme="minorHAnsi"/>
          <w:color w:val="333333"/>
          <w:spacing w:val="8"/>
          <w:lang w:val="en-CA" w:eastAsia="en-CA"/>
        </w:rPr>
        <w:t xml:space="preserve">or </w:t>
      </w:r>
    </w:p>
    <w:p w14:paraId="014ECD3D" w14:textId="70C456F5" w:rsidR="00970C07"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contact west.steinbach@wem.mb.</w:t>
      </w:r>
      <w:r w:rsidR="00970C07">
        <w:rPr>
          <w:rFonts w:asciiTheme="minorHAnsi" w:eastAsia="Times New Roman" w:hAnsiTheme="minorHAnsi" w:cstheme="minorHAnsi"/>
          <w:color w:val="333333"/>
          <w:spacing w:val="8"/>
          <w:lang w:val="en-CA" w:eastAsia="en-CA"/>
        </w:rPr>
        <w:t>ca</w:t>
      </w:r>
      <w:r w:rsidR="00177226">
        <w:rPr>
          <w:rFonts w:asciiTheme="minorHAnsi" w:eastAsia="Times New Roman" w:hAnsiTheme="minorHAnsi" w:cstheme="minorHAnsi"/>
          <w:color w:val="333333"/>
          <w:spacing w:val="8"/>
          <w:lang w:val="en-CA" w:eastAsia="en-CA"/>
        </w:rPr>
        <w:t xml:space="preserve"> </w:t>
      </w:r>
      <w:r w:rsidR="00040EFE">
        <w:rPr>
          <w:rFonts w:asciiTheme="minorHAnsi" w:eastAsia="Times New Roman" w:hAnsiTheme="minorHAnsi" w:cstheme="minorHAnsi"/>
          <w:color w:val="333333"/>
          <w:spacing w:val="8"/>
          <w:lang w:val="en-CA" w:eastAsia="en-CA"/>
        </w:rPr>
        <w:t xml:space="preserve"> </w:t>
      </w:r>
      <w:r w:rsidR="00970C07">
        <w:rPr>
          <w:rFonts w:asciiTheme="minorHAnsi" w:eastAsia="Times New Roman" w:hAnsiTheme="minorHAnsi" w:cstheme="minorHAnsi"/>
          <w:color w:val="333333"/>
          <w:spacing w:val="8"/>
          <w:lang w:val="en-CA" w:eastAsia="en-CA"/>
        </w:rPr>
        <w:t xml:space="preserve"> </w:t>
      </w:r>
    </w:p>
    <w:p w14:paraId="24EB1905" w14:textId="724ED249" w:rsidR="00493A72" w:rsidRDefault="00493A72" w:rsidP="00493A72">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 xml:space="preserve"> </w:t>
      </w:r>
    </w:p>
    <w:p w14:paraId="26B8ED26" w14:textId="1BFAE47A" w:rsidR="00493A72" w:rsidRPr="00493A72" w:rsidRDefault="00493A72" w:rsidP="00493A72">
      <w:pPr>
        <w:shd w:val="clear" w:color="auto" w:fill="B6DDE8"/>
        <w:textAlignment w:val="baseline"/>
        <w:outlineLvl w:val="0"/>
        <w:rPr>
          <w:rFonts w:ascii="Calibri" w:eastAsia="Calibri" w:hAnsi="Calibri" w:cs="Calibri"/>
          <w:b/>
          <w:bCs/>
          <w:lang w:val="en-CA"/>
        </w:rPr>
      </w:pPr>
      <w:r w:rsidRPr="00493A72">
        <w:rPr>
          <w:rFonts w:ascii="Calibri" w:eastAsia="Calibri" w:hAnsi="Calibri" w:cs="Calibri"/>
          <w:b/>
          <w:bCs/>
          <w:lang w:val="en-CA"/>
        </w:rPr>
        <w:t>INTRODUCTION</w:t>
      </w:r>
    </w:p>
    <w:p w14:paraId="6D06A5BF" w14:textId="15664490" w:rsidR="00493A72" w:rsidRDefault="00052F0C">
      <w:pPr>
        <w:rPr>
          <w:rFonts w:asciiTheme="minorHAnsi" w:eastAsia="Times New Roman" w:hAnsiTheme="minorHAnsi" w:cstheme="minorHAnsi"/>
          <w:color w:val="333333"/>
          <w:spacing w:val="8"/>
          <w:lang w:val="en-CA" w:eastAsia="en-CA"/>
        </w:rPr>
      </w:pPr>
      <w:r w:rsidRPr="00DB4705">
        <w:rPr>
          <w:rFonts w:asciiTheme="minorHAnsi" w:eastAsia="Times New Roman" w:hAnsiTheme="minorHAnsi" w:cstheme="minorHAnsi"/>
          <w:color w:val="333333"/>
          <w:spacing w:val="8"/>
          <w:lang w:val="en-CA" w:eastAsia="en-CA"/>
        </w:rPr>
        <w:t xml:space="preserve">The Change Readiness workshop series is comprised of </w:t>
      </w:r>
      <w:r w:rsidRPr="00DB4705">
        <w:rPr>
          <w:rFonts w:asciiTheme="minorHAnsi" w:eastAsia="Times New Roman" w:hAnsiTheme="minorHAnsi" w:cstheme="minorHAnsi"/>
          <w:i/>
          <w:iCs/>
          <w:color w:val="333333"/>
          <w:spacing w:val="8"/>
          <w:u w:val="single"/>
          <w:lang w:val="en-CA" w:eastAsia="en-CA"/>
        </w:rPr>
        <w:t>four (4) three</w:t>
      </w:r>
      <w:r w:rsidR="00DB4705" w:rsidRPr="00DB4705">
        <w:rPr>
          <w:rFonts w:asciiTheme="minorHAnsi" w:eastAsia="Times New Roman" w:hAnsiTheme="minorHAnsi" w:cstheme="minorHAnsi"/>
          <w:i/>
          <w:iCs/>
          <w:color w:val="333333"/>
          <w:spacing w:val="8"/>
          <w:u w:val="single"/>
          <w:lang w:val="en-CA" w:eastAsia="en-CA"/>
        </w:rPr>
        <w:t>-</w:t>
      </w:r>
      <w:r w:rsidRPr="00DB4705">
        <w:rPr>
          <w:rFonts w:asciiTheme="minorHAnsi" w:eastAsia="Times New Roman" w:hAnsiTheme="minorHAnsi" w:cstheme="minorHAnsi"/>
          <w:i/>
          <w:iCs/>
          <w:color w:val="333333"/>
          <w:spacing w:val="8"/>
          <w:u w:val="single"/>
          <w:lang w:val="en-CA" w:eastAsia="en-CA"/>
        </w:rPr>
        <w:t>hour</w:t>
      </w:r>
      <w:r w:rsidRPr="00DB4705">
        <w:rPr>
          <w:rFonts w:asciiTheme="minorHAnsi" w:eastAsia="Times New Roman" w:hAnsiTheme="minorHAnsi" w:cstheme="minorHAnsi"/>
          <w:color w:val="333333"/>
          <w:spacing w:val="8"/>
          <w:lang w:val="en-CA" w:eastAsia="en-CA"/>
        </w:rPr>
        <w:t xml:space="preserve"> workshops</w:t>
      </w:r>
      <w:r w:rsidR="00DB4705" w:rsidRPr="00DB4705">
        <w:rPr>
          <w:rFonts w:asciiTheme="minorHAnsi" w:eastAsia="Times New Roman" w:hAnsiTheme="minorHAnsi" w:cstheme="minorHAnsi"/>
          <w:color w:val="333333"/>
          <w:spacing w:val="8"/>
          <w:lang w:val="en-CA" w:eastAsia="en-CA"/>
        </w:rPr>
        <w:t xml:space="preserve">. Participants will be engaged in learning to progressively build upon concepts related to change readiness </w:t>
      </w:r>
      <w:r w:rsidR="00DB4705">
        <w:rPr>
          <w:rFonts w:asciiTheme="minorHAnsi" w:eastAsia="Times New Roman" w:hAnsiTheme="minorHAnsi" w:cstheme="minorHAnsi"/>
          <w:color w:val="333333"/>
          <w:spacing w:val="8"/>
          <w:lang w:val="en-CA" w:eastAsia="en-CA"/>
        </w:rPr>
        <w:t>applicable to both personal life and in preparing to enter the workplace</w:t>
      </w:r>
      <w:r w:rsidR="00E732BF">
        <w:rPr>
          <w:rFonts w:asciiTheme="minorHAnsi" w:eastAsia="Times New Roman" w:hAnsiTheme="minorHAnsi" w:cstheme="minorHAnsi"/>
          <w:color w:val="333333"/>
          <w:spacing w:val="8"/>
          <w:lang w:val="en-CA" w:eastAsia="en-CA"/>
        </w:rPr>
        <w:t xml:space="preserve"> as part of the LIFT Program. </w:t>
      </w:r>
      <w:r w:rsidR="00DB4705">
        <w:rPr>
          <w:rFonts w:asciiTheme="minorHAnsi" w:eastAsia="Times New Roman" w:hAnsiTheme="minorHAnsi" w:cstheme="minorHAnsi"/>
          <w:color w:val="333333"/>
          <w:spacing w:val="8"/>
          <w:lang w:val="en-CA" w:eastAsia="en-CA"/>
        </w:rPr>
        <w:t xml:space="preserve"> </w:t>
      </w:r>
    </w:p>
    <w:p w14:paraId="0F60FB58" w14:textId="24EC9864" w:rsidR="00EB624B" w:rsidRDefault="00EB624B">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Instructional Schedule:</w:t>
      </w:r>
    </w:p>
    <w:p w14:paraId="239EE808" w14:textId="15D5EAEA" w:rsidR="00EB624B" w:rsidRDefault="00EB624B">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 xml:space="preserve">Session 1 – </w:t>
      </w:r>
      <w:r w:rsidRPr="00EB624B">
        <w:rPr>
          <w:rFonts w:asciiTheme="minorHAnsi" w:eastAsia="Times New Roman" w:hAnsiTheme="minorHAnsi" w:cstheme="minorHAnsi"/>
          <w:i/>
          <w:iCs/>
          <w:color w:val="333333"/>
          <w:spacing w:val="8"/>
          <w:lang w:val="en-CA" w:eastAsia="en-CA"/>
        </w:rPr>
        <w:t>What is Change?</w:t>
      </w:r>
    </w:p>
    <w:p w14:paraId="4AA1C8CE" w14:textId="0D229CD7"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2 – </w:t>
      </w:r>
      <w:r w:rsidRPr="006F5146">
        <w:rPr>
          <w:rFonts w:asciiTheme="minorHAnsi" w:eastAsia="Times New Roman" w:hAnsiTheme="minorHAnsi" w:cstheme="minorHAnsi"/>
          <w:i/>
          <w:iCs/>
          <w:color w:val="333333"/>
          <w:spacing w:val="8"/>
          <w:lang w:val="en-CA" w:eastAsia="en-CA"/>
        </w:rPr>
        <w:t>Resilience</w:t>
      </w:r>
    </w:p>
    <w:p w14:paraId="67A67497" w14:textId="0C987E2D"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3 – </w:t>
      </w:r>
      <w:r w:rsidRPr="006F5146">
        <w:rPr>
          <w:rFonts w:asciiTheme="minorHAnsi" w:eastAsia="Times New Roman" w:hAnsiTheme="minorHAnsi" w:cstheme="minorHAnsi"/>
          <w:i/>
          <w:iCs/>
          <w:color w:val="333333"/>
          <w:spacing w:val="8"/>
          <w:lang w:val="en-CA" w:eastAsia="en-CA"/>
        </w:rPr>
        <w:t>Strategies</w:t>
      </w:r>
    </w:p>
    <w:p w14:paraId="018E89F8" w14:textId="77F4F18E"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4 – </w:t>
      </w:r>
      <w:r w:rsidRPr="006F5146">
        <w:rPr>
          <w:rFonts w:asciiTheme="minorHAnsi" w:eastAsia="Times New Roman" w:hAnsiTheme="minorHAnsi" w:cstheme="minorHAnsi"/>
          <w:i/>
          <w:iCs/>
          <w:color w:val="333333"/>
          <w:spacing w:val="8"/>
          <w:lang w:val="en-CA" w:eastAsia="en-CA"/>
        </w:rPr>
        <w:t>Mastery and Maintenance</w:t>
      </w:r>
    </w:p>
    <w:p w14:paraId="4D7AA083" w14:textId="77777777" w:rsidR="008F13FA" w:rsidRPr="006F5146" w:rsidRDefault="008F13FA">
      <w:pPr>
        <w:rPr>
          <w:rFonts w:asciiTheme="minorHAnsi" w:eastAsia="Times New Roman" w:hAnsiTheme="minorHAnsi" w:cstheme="minorHAnsi"/>
          <w:color w:val="333333"/>
          <w:spacing w:val="8"/>
          <w:lang w:val="en-CA" w:eastAsia="en-CA"/>
        </w:rPr>
      </w:pPr>
    </w:p>
    <w:p w14:paraId="6F97E739" w14:textId="1D7714F0" w:rsidR="00A44300" w:rsidRPr="00895BF0" w:rsidRDefault="00087AE4" w:rsidP="00420C60">
      <w:pPr>
        <w:shd w:val="clear" w:color="auto" w:fill="DEEAF6" w:themeFill="accent5" w:themeFillTint="33"/>
        <w:rPr>
          <w:rFonts w:asciiTheme="minorHAnsi" w:hAnsiTheme="minorHAnsi" w:cstheme="minorHAnsi"/>
          <w:b/>
          <w:bCs/>
        </w:rPr>
      </w:pPr>
      <w:bookmarkStart w:id="1" w:name="_Hlk112249371"/>
      <w:bookmarkStart w:id="2" w:name="_Hlk120458791"/>
      <w:bookmarkEnd w:id="0"/>
      <w:r w:rsidRPr="00895BF0">
        <w:rPr>
          <w:rFonts w:asciiTheme="minorHAnsi" w:hAnsiTheme="minorHAnsi" w:cstheme="minorHAnsi"/>
          <w:b/>
          <w:bCs/>
        </w:rPr>
        <w:t xml:space="preserve">Participant </w:t>
      </w:r>
      <w:r w:rsidR="00A44300" w:rsidRPr="00895BF0">
        <w:rPr>
          <w:rFonts w:asciiTheme="minorHAnsi" w:hAnsiTheme="minorHAnsi" w:cstheme="minorHAnsi"/>
          <w:b/>
          <w:bCs/>
        </w:rPr>
        <w:t>Learning Objectives</w:t>
      </w:r>
      <w:r w:rsidR="0045346E" w:rsidRPr="00895BF0">
        <w:rPr>
          <w:rFonts w:asciiTheme="minorHAnsi" w:hAnsiTheme="minorHAnsi" w:cstheme="minorHAnsi"/>
          <w:b/>
          <w:bCs/>
        </w:rPr>
        <w:t xml:space="preserve"> (by the end of the workshop the participants will be able to)</w:t>
      </w:r>
      <w:r w:rsidR="00A44300" w:rsidRPr="00895BF0">
        <w:rPr>
          <w:rFonts w:asciiTheme="minorHAnsi" w:hAnsiTheme="minorHAnsi" w:cstheme="minorHAnsi"/>
          <w:b/>
          <w:bCs/>
        </w:rPr>
        <w:t xml:space="preserve">: </w:t>
      </w:r>
    </w:p>
    <w:bookmarkEnd w:id="1"/>
    <w:bookmarkEnd w:id="2"/>
    <w:p w14:paraId="6ACA5FD4" w14:textId="77777777" w:rsidR="00FF4DBB" w:rsidRDefault="00FF4DBB" w:rsidP="00FF4DBB">
      <w:pPr>
        <w:pStyle w:val="ListParagraph"/>
        <w:numPr>
          <w:ilvl w:val="0"/>
          <w:numId w:val="2"/>
        </w:numPr>
        <w:rPr>
          <w:rFonts w:asciiTheme="minorHAnsi" w:hAnsiTheme="minorHAnsi" w:cstheme="minorHAnsi"/>
        </w:rPr>
      </w:pPr>
      <w:r>
        <w:rPr>
          <w:rFonts w:asciiTheme="minorHAnsi" w:hAnsiTheme="minorHAnsi" w:cstheme="minorHAnsi"/>
        </w:rPr>
        <w:t>Review</w:t>
      </w:r>
      <w:r w:rsidRPr="00ED5586">
        <w:rPr>
          <w:rFonts w:asciiTheme="minorHAnsi" w:hAnsiTheme="minorHAnsi" w:cstheme="minorHAnsi"/>
        </w:rPr>
        <w:t xml:space="preserve"> the 5 Building Blocks of Change</w:t>
      </w:r>
      <w:r>
        <w:rPr>
          <w:rFonts w:asciiTheme="minorHAnsi" w:hAnsiTheme="minorHAnsi" w:cstheme="minorHAnsi"/>
        </w:rPr>
        <w:t xml:space="preserve"> </w:t>
      </w:r>
      <w:r w:rsidRPr="00031B5D">
        <w:rPr>
          <w:rFonts w:asciiTheme="minorHAnsi" w:hAnsiTheme="minorHAnsi" w:cstheme="minorHAnsi"/>
        </w:rPr>
        <w:t>(ADKAR model)</w:t>
      </w:r>
      <w:r>
        <w:rPr>
          <w:rFonts w:asciiTheme="minorHAnsi" w:hAnsiTheme="minorHAnsi" w:cstheme="minorHAnsi"/>
        </w:rPr>
        <w:t>.</w:t>
      </w:r>
    </w:p>
    <w:p w14:paraId="70CB2E97" w14:textId="77777777" w:rsidR="00FF4DBB" w:rsidRPr="00031B5D" w:rsidRDefault="00FF4DBB" w:rsidP="00FF4DBB">
      <w:pPr>
        <w:pStyle w:val="ListParagraph"/>
        <w:numPr>
          <w:ilvl w:val="0"/>
          <w:numId w:val="2"/>
        </w:numPr>
        <w:rPr>
          <w:rFonts w:asciiTheme="minorHAnsi" w:hAnsiTheme="minorHAnsi" w:cstheme="minorHAnsi"/>
        </w:rPr>
      </w:pPr>
      <w:r w:rsidRPr="00031B5D">
        <w:rPr>
          <w:rFonts w:asciiTheme="minorHAnsi" w:hAnsiTheme="minorHAnsi" w:cstheme="minorHAnsi"/>
        </w:rPr>
        <w:t xml:space="preserve">Increase </w:t>
      </w:r>
      <w:r>
        <w:rPr>
          <w:rFonts w:asciiTheme="minorHAnsi" w:hAnsiTheme="minorHAnsi" w:cstheme="minorHAnsi"/>
        </w:rPr>
        <w:t>understanding</w:t>
      </w:r>
      <w:r w:rsidRPr="00031B5D">
        <w:rPr>
          <w:rFonts w:asciiTheme="minorHAnsi" w:hAnsiTheme="minorHAnsi" w:cstheme="minorHAnsi"/>
        </w:rPr>
        <w:t xml:space="preserve"> of </w:t>
      </w:r>
      <w:r w:rsidRPr="00031B5D">
        <w:rPr>
          <w:rFonts w:asciiTheme="minorHAnsi" w:hAnsiTheme="minorHAnsi" w:cstheme="minorHAnsi"/>
          <w:b/>
          <w:bCs/>
          <w:u w:val="single"/>
        </w:rPr>
        <w:t>K</w:t>
      </w:r>
      <w:r w:rsidRPr="00031B5D">
        <w:rPr>
          <w:rFonts w:asciiTheme="minorHAnsi" w:hAnsiTheme="minorHAnsi" w:cstheme="minorHAnsi"/>
        </w:rPr>
        <w:t xml:space="preserve">nowledge and </w:t>
      </w:r>
      <w:r w:rsidRPr="00031B5D">
        <w:rPr>
          <w:rFonts w:asciiTheme="minorHAnsi" w:hAnsiTheme="minorHAnsi" w:cstheme="minorHAnsi"/>
          <w:b/>
          <w:bCs/>
          <w:u w:val="single"/>
        </w:rPr>
        <w:t>A</w:t>
      </w:r>
      <w:r w:rsidRPr="00031B5D">
        <w:rPr>
          <w:rFonts w:asciiTheme="minorHAnsi" w:hAnsiTheme="minorHAnsi" w:cstheme="minorHAnsi"/>
        </w:rPr>
        <w:t>bility focus more detail on these building blocks</w:t>
      </w:r>
      <w:r>
        <w:rPr>
          <w:rFonts w:asciiTheme="minorHAnsi" w:hAnsiTheme="minorHAnsi" w:cstheme="minorHAnsi"/>
        </w:rPr>
        <w:t>.</w:t>
      </w:r>
    </w:p>
    <w:p w14:paraId="3DC74A52" w14:textId="77777777" w:rsidR="00FF4DBB" w:rsidRDefault="00FF4DBB" w:rsidP="00FF4DBB">
      <w:pPr>
        <w:pStyle w:val="ListParagraph"/>
        <w:numPr>
          <w:ilvl w:val="0"/>
          <w:numId w:val="2"/>
        </w:numPr>
        <w:rPr>
          <w:rFonts w:asciiTheme="minorHAnsi" w:hAnsiTheme="minorHAnsi" w:cstheme="minorHAnsi"/>
        </w:rPr>
      </w:pPr>
      <w:r w:rsidRPr="00A06CCB">
        <w:rPr>
          <w:rFonts w:asciiTheme="minorHAnsi" w:hAnsiTheme="minorHAnsi" w:cstheme="minorHAnsi"/>
        </w:rPr>
        <w:t>Re</w:t>
      </w:r>
      <w:r>
        <w:rPr>
          <w:rFonts w:asciiTheme="minorHAnsi" w:hAnsiTheme="minorHAnsi" w:cstheme="minorHAnsi"/>
        </w:rPr>
        <w:t>view strategies covered in Session 1 and Session 2.</w:t>
      </w:r>
      <w:r w:rsidRPr="00A61649">
        <w:rPr>
          <w:rFonts w:asciiTheme="minorHAnsi" w:hAnsiTheme="minorHAnsi" w:cstheme="minorHAnsi"/>
        </w:rPr>
        <w:t xml:space="preserve"> </w:t>
      </w:r>
    </w:p>
    <w:p w14:paraId="217B022F" w14:textId="0E78D2BC" w:rsidR="00FF4DBB" w:rsidRPr="00A61649" w:rsidRDefault="00016B2A" w:rsidP="00FF4DBB">
      <w:pPr>
        <w:pStyle w:val="ListParagraph"/>
        <w:numPr>
          <w:ilvl w:val="0"/>
          <w:numId w:val="2"/>
        </w:numPr>
        <w:rPr>
          <w:rFonts w:asciiTheme="minorHAnsi" w:hAnsiTheme="minorHAnsi" w:cstheme="minorHAnsi"/>
        </w:rPr>
      </w:pPr>
      <w:r>
        <w:rPr>
          <w:rFonts w:asciiTheme="minorHAnsi" w:hAnsiTheme="minorHAnsi" w:cstheme="minorHAnsi"/>
        </w:rPr>
        <w:t>Evaluate</w:t>
      </w:r>
      <w:r w:rsidR="00FF4DBB" w:rsidRPr="00A61649">
        <w:rPr>
          <w:rFonts w:asciiTheme="minorHAnsi" w:hAnsiTheme="minorHAnsi" w:cstheme="minorHAnsi"/>
        </w:rPr>
        <w:t xml:space="preserve"> personal adaptability skills.</w:t>
      </w:r>
    </w:p>
    <w:p w14:paraId="070F891D" w14:textId="77777777" w:rsidR="00FF4DBB" w:rsidRDefault="00FF4DBB" w:rsidP="00FF4DBB">
      <w:pPr>
        <w:pStyle w:val="ListParagraph"/>
        <w:numPr>
          <w:ilvl w:val="0"/>
          <w:numId w:val="2"/>
        </w:numPr>
        <w:rPr>
          <w:rFonts w:asciiTheme="minorHAnsi" w:hAnsiTheme="minorHAnsi" w:cstheme="minorHAnsi"/>
        </w:rPr>
      </w:pPr>
      <w:r>
        <w:rPr>
          <w:rFonts w:asciiTheme="minorHAnsi" w:hAnsiTheme="minorHAnsi" w:cstheme="minorHAnsi"/>
        </w:rPr>
        <w:t>Understand the ABCDE.</w:t>
      </w:r>
    </w:p>
    <w:p w14:paraId="7A0BCE4F" w14:textId="77777777" w:rsidR="00FF4DBB" w:rsidRDefault="00FF4DBB" w:rsidP="00FF4DBB">
      <w:pPr>
        <w:pStyle w:val="ListParagraph"/>
        <w:numPr>
          <w:ilvl w:val="0"/>
          <w:numId w:val="2"/>
        </w:numPr>
        <w:rPr>
          <w:rFonts w:asciiTheme="minorHAnsi" w:hAnsiTheme="minorHAnsi" w:cstheme="minorHAnsi"/>
        </w:rPr>
      </w:pPr>
      <w:r>
        <w:rPr>
          <w:rFonts w:asciiTheme="minorHAnsi" w:hAnsiTheme="minorHAnsi" w:cstheme="minorHAnsi"/>
        </w:rPr>
        <w:t>Develop a 30-Day growth plan.</w:t>
      </w:r>
    </w:p>
    <w:p w14:paraId="31F6B66B" w14:textId="581A25F4" w:rsidR="00FF4DBB" w:rsidRPr="007D498A" w:rsidRDefault="00FF4DBB" w:rsidP="00FF4DBB">
      <w:pPr>
        <w:pStyle w:val="ListParagraph"/>
        <w:numPr>
          <w:ilvl w:val="0"/>
          <w:numId w:val="2"/>
        </w:numPr>
        <w:rPr>
          <w:rFonts w:asciiTheme="minorHAnsi" w:hAnsiTheme="minorHAnsi" w:cstheme="minorHAnsi"/>
        </w:rPr>
      </w:pPr>
      <w:r w:rsidRPr="007D498A">
        <w:rPr>
          <w:rFonts w:asciiTheme="minorHAnsi" w:hAnsiTheme="minorHAnsi" w:cstheme="minorHAnsi"/>
        </w:rPr>
        <w:t xml:space="preserve">Introduce concept of mastery – </w:t>
      </w:r>
      <w:r w:rsidRPr="003225CF">
        <w:rPr>
          <w:rFonts w:asciiTheme="minorHAnsi" w:hAnsiTheme="minorHAnsi" w:cstheme="minorHAnsi"/>
          <w:b/>
          <w:bCs/>
          <w:u w:val="single"/>
        </w:rPr>
        <w:t>R</w:t>
      </w:r>
      <w:r w:rsidR="003225CF">
        <w:rPr>
          <w:rFonts w:asciiTheme="minorHAnsi" w:hAnsiTheme="minorHAnsi" w:cstheme="minorHAnsi"/>
        </w:rPr>
        <w:t>einforcement</w:t>
      </w:r>
      <w:r w:rsidRPr="007D498A">
        <w:rPr>
          <w:rFonts w:asciiTheme="minorHAnsi" w:hAnsiTheme="minorHAnsi" w:cstheme="minorHAnsi"/>
        </w:rPr>
        <w:t xml:space="preserve"> (Maintenance)</w:t>
      </w:r>
      <w:r>
        <w:rPr>
          <w:rFonts w:asciiTheme="minorHAnsi" w:hAnsiTheme="minorHAnsi" w:cstheme="minorHAnsi"/>
        </w:rPr>
        <w:t>.</w:t>
      </w:r>
    </w:p>
    <w:p w14:paraId="57514101" w14:textId="77777777" w:rsidR="0042521C" w:rsidRPr="00C470BE" w:rsidRDefault="0042521C" w:rsidP="008802F0">
      <w:pPr>
        <w:rPr>
          <w:rFonts w:asciiTheme="minorHAnsi" w:hAnsiTheme="minorHAnsi" w:cstheme="minorHAnsi"/>
          <w:bCs/>
        </w:rPr>
      </w:pPr>
    </w:p>
    <w:p w14:paraId="5929E9AB" w14:textId="3AE97787" w:rsidR="002A5860" w:rsidRPr="00895BF0" w:rsidRDefault="002A5860" w:rsidP="00420C60">
      <w:pPr>
        <w:shd w:val="clear" w:color="auto" w:fill="DEEAF6" w:themeFill="accent5" w:themeFillTint="33"/>
        <w:rPr>
          <w:rFonts w:asciiTheme="minorHAnsi" w:hAnsiTheme="minorHAnsi" w:cstheme="minorHAnsi"/>
          <w:b/>
          <w:bCs/>
        </w:rPr>
      </w:pPr>
      <w:bookmarkStart w:id="3" w:name="_Hlk111992830"/>
      <w:r w:rsidRPr="00895BF0">
        <w:rPr>
          <w:rFonts w:asciiTheme="minorHAnsi" w:hAnsiTheme="minorHAnsi" w:cstheme="minorHAnsi"/>
          <w:b/>
          <w:bCs/>
        </w:rPr>
        <w:t>Benefits to team</w:t>
      </w:r>
      <w:r w:rsidR="00A44300" w:rsidRPr="00895BF0">
        <w:rPr>
          <w:rFonts w:asciiTheme="minorHAnsi" w:hAnsiTheme="minorHAnsi" w:cstheme="minorHAnsi"/>
          <w:b/>
          <w:bCs/>
        </w:rPr>
        <w:t>s/work groups</w:t>
      </w:r>
      <w:r w:rsidRPr="00895BF0">
        <w:rPr>
          <w:rFonts w:asciiTheme="minorHAnsi" w:hAnsiTheme="minorHAnsi" w:cstheme="minorHAnsi"/>
          <w:b/>
          <w:bCs/>
        </w:rPr>
        <w:t>:</w:t>
      </w:r>
    </w:p>
    <w:sdt>
      <w:sdtPr>
        <w:rPr>
          <w:rFonts w:asciiTheme="minorHAnsi" w:eastAsiaTheme="minorHAnsi" w:hAnsiTheme="minorHAnsi" w:cstheme="minorHAnsi"/>
        </w:rPr>
        <w:id w:val="-1035188146"/>
        <w:placeholder>
          <w:docPart w:val="AF43CD0A93E9499BB10E1915ABFF7410"/>
        </w:placeholder>
      </w:sdtPr>
      <w:sdtEndPr>
        <w:rPr>
          <w:rFonts w:ascii="Times New Roman" w:eastAsia="Times New Roman" w:hAnsi="Times New Roman" w:cs="Times New Roman"/>
        </w:rPr>
      </w:sdtEndPr>
      <w:sdtContent>
        <w:p w14:paraId="0E0ACA41" w14:textId="77777777" w:rsidR="00FF4DBB" w:rsidRPr="004466B0" w:rsidRDefault="00FF4DBB" w:rsidP="00FF4DBB">
          <w:pPr>
            <w:pStyle w:val="ListParagraph"/>
            <w:numPr>
              <w:ilvl w:val="0"/>
              <w:numId w:val="4"/>
            </w:numPr>
            <w:rPr>
              <w:rFonts w:asciiTheme="minorHAnsi" w:hAnsiTheme="minorHAnsi" w:cstheme="minorHAnsi"/>
            </w:rPr>
          </w:pPr>
          <w:r>
            <w:rPr>
              <w:rFonts w:asciiTheme="minorHAnsi" w:eastAsiaTheme="minorHAnsi" w:hAnsiTheme="minorHAnsi" w:cstheme="minorHAnsi"/>
            </w:rPr>
            <w:t>May increase knowledge and application of strategies and tools to use to achieve desired outcomes.</w:t>
          </w:r>
        </w:p>
        <w:p w14:paraId="4EFDD4FF" w14:textId="77777777" w:rsidR="00FF4DBB" w:rsidRPr="00EF0802" w:rsidRDefault="00FF4DBB" w:rsidP="00FF4DBB">
          <w:pPr>
            <w:pStyle w:val="ListParagraph"/>
            <w:numPr>
              <w:ilvl w:val="0"/>
              <w:numId w:val="4"/>
            </w:numPr>
            <w:rPr>
              <w:rFonts w:asciiTheme="minorHAnsi" w:hAnsiTheme="minorHAnsi" w:cstheme="minorHAnsi"/>
            </w:rPr>
          </w:pPr>
          <w:r>
            <w:rPr>
              <w:rFonts w:asciiTheme="minorHAnsi" w:eastAsiaTheme="minorHAnsi" w:hAnsiTheme="minorHAnsi" w:cstheme="minorHAnsi"/>
            </w:rPr>
            <w:t>May increase ability to bounce back from adversity, unforeseen circumstances, and challenges in the workplace in a positive and solution-focused manner.</w:t>
          </w:r>
        </w:p>
        <w:p w14:paraId="7AE120B9" w14:textId="77777777" w:rsidR="00FF4DBB" w:rsidRPr="00005BDC" w:rsidRDefault="00FF4DBB" w:rsidP="00FF4DBB">
          <w:pPr>
            <w:pStyle w:val="ListParagraph"/>
            <w:numPr>
              <w:ilvl w:val="0"/>
              <w:numId w:val="4"/>
            </w:numPr>
            <w:rPr>
              <w:rFonts w:asciiTheme="minorHAnsi" w:hAnsiTheme="minorHAnsi" w:cstheme="minorHAnsi"/>
            </w:rPr>
          </w:pPr>
          <w:r>
            <w:rPr>
              <w:rFonts w:asciiTheme="minorHAnsi" w:eastAsiaTheme="minorHAnsi" w:hAnsiTheme="minorHAnsi" w:cstheme="minorHAnsi"/>
            </w:rPr>
            <w:t xml:space="preserve">May improve work-life balance. </w:t>
          </w:r>
        </w:p>
        <w:p w14:paraId="29B158E3" w14:textId="77777777" w:rsidR="00FF4DBB" w:rsidRDefault="00FF4DBB" w:rsidP="00FF4DBB">
          <w:pPr>
            <w:pStyle w:val="ListParagraph"/>
            <w:numPr>
              <w:ilvl w:val="0"/>
              <w:numId w:val="4"/>
            </w:numPr>
            <w:rPr>
              <w:rFonts w:asciiTheme="minorHAnsi" w:hAnsiTheme="minorHAnsi" w:cstheme="minorHAnsi"/>
            </w:rPr>
          </w:pPr>
          <w:r w:rsidRPr="00C47E5D">
            <w:rPr>
              <w:rFonts w:asciiTheme="minorHAnsi" w:hAnsiTheme="minorHAnsi" w:cstheme="minorHAnsi"/>
            </w:rPr>
            <w:t xml:space="preserve">May increase </w:t>
          </w:r>
          <w:r>
            <w:rPr>
              <w:rFonts w:asciiTheme="minorHAnsi" w:hAnsiTheme="minorHAnsi" w:cstheme="minorHAnsi"/>
            </w:rPr>
            <w:t>morale and motivation, as employees are better prepared to embrace change in the workplace.</w:t>
          </w:r>
        </w:p>
        <w:p w14:paraId="13ABC3BA" w14:textId="77777777" w:rsidR="00FF4DBB" w:rsidRDefault="00FF4DBB" w:rsidP="00FF4DBB">
          <w:pPr>
            <w:pStyle w:val="ListParagraph"/>
            <w:numPr>
              <w:ilvl w:val="0"/>
              <w:numId w:val="4"/>
            </w:numPr>
            <w:rPr>
              <w:rFonts w:asciiTheme="minorHAnsi" w:hAnsiTheme="minorHAnsi" w:cstheme="minorHAnsi"/>
            </w:rPr>
          </w:pPr>
          <w:r>
            <w:rPr>
              <w:rFonts w:asciiTheme="minorHAnsi" w:hAnsiTheme="minorHAnsi" w:cstheme="minorHAnsi"/>
            </w:rPr>
            <w:t xml:space="preserve">May improve ability to execute change processes effectively and within desired timelines. </w:t>
          </w:r>
        </w:p>
        <w:p w14:paraId="3F806015" w14:textId="77777777" w:rsidR="00FF4DBB" w:rsidRPr="00236ACC" w:rsidRDefault="00FF4DBB" w:rsidP="00FF4DBB">
          <w:pPr>
            <w:pStyle w:val="ListParagraph"/>
            <w:numPr>
              <w:ilvl w:val="0"/>
              <w:numId w:val="4"/>
            </w:numPr>
            <w:rPr>
              <w:rFonts w:asciiTheme="minorHAnsi" w:hAnsiTheme="minorHAnsi" w:cstheme="minorHAnsi"/>
            </w:rPr>
          </w:pPr>
          <w:r w:rsidRPr="00236ACC">
            <w:rPr>
              <w:rFonts w:asciiTheme="minorHAnsi" w:hAnsiTheme="minorHAnsi" w:cstheme="minorHAnsi"/>
            </w:rPr>
            <w:t>May improve time management.</w:t>
          </w:r>
        </w:p>
      </w:sdtContent>
    </w:sdt>
    <w:p w14:paraId="2CC38FD5" w14:textId="77777777" w:rsidR="000D0705" w:rsidRPr="00080761" w:rsidRDefault="000D0705" w:rsidP="002A5860">
      <w:pPr>
        <w:rPr>
          <w:rFonts w:asciiTheme="minorHAnsi" w:hAnsiTheme="minorHAnsi" w:cstheme="minorHAnsi"/>
        </w:rPr>
      </w:pPr>
    </w:p>
    <w:p w14:paraId="15AE0AE4" w14:textId="6D2EE6EF" w:rsidR="002A5860" w:rsidRPr="00895BF0" w:rsidRDefault="002A5860" w:rsidP="00420C60">
      <w:pPr>
        <w:shd w:val="clear" w:color="auto" w:fill="DEEAF6" w:themeFill="accent5" w:themeFillTint="33"/>
        <w:rPr>
          <w:rFonts w:asciiTheme="minorHAnsi" w:hAnsiTheme="minorHAnsi" w:cstheme="minorHAnsi"/>
          <w:b/>
          <w:bCs/>
        </w:rPr>
      </w:pPr>
      <w:r w:rsidRPr="00895BF0">
        <w:rPr>
          <w:rFonts w:asciiTheme="minorHAnsi" w:hAnsiTheme="minorHAnsi" w:cstheme="minorHAnsi"/>
          <w:b/>
          <w:bCs/>
        </w:rPr>
        <w:t>Benefits to organization</w:t>
      </w:r>
      <w:r w:rsidR="00A44300" w:rsidRPr="00895BF0">
        <w:rPr>
          <w:rFonts w:asciiTheme="minorHAnsi" w:hAnsiTheme="minorHAnsi" w:cstheme="minorHAnsi"/>
          <w:b/>
          <w:bCs/>
        </w:rPr>
        <w:t>s</w:t>
      </w:r>
      <w:r w:rsidRPr="00895BF0">
        <w:rPr>
          <w:rFonts w:asciiTheme="minorHAnsi" w:hAnsiTheme="minorHAnsi" w:cstheme="minorHAnsi"/>
          <w:b/>
          <w:bCs/>
        </w:rPr>
        <w:t>:</w:t>
      </w:r>
      <w:r w:rsidR="00455C1B" w:rsidRPr="00895BF0">
        <w:rPr>
          <w:rFonts w:asciiTheme="minorHAnsi" w:hAnsiTheme="minorHAnsi" w:cstheme="minorHAnsi"/>
          <w:b/>
          <w:bCs/>
        </w:rPr>
        <w:t xml:space="preserve"> </w:t>
      </w:r>
    </w:p>
    <w:p w14:paraId="249F5F93" w14:textId="77777777" w:rsidR="00FF4DBB" w:rsidRPr="00FF4DBB" w:rsidRDefault="00FF4DBB" w:rsidP="00FF4DBB">
      <w:pPr>
        <w:numPr>
          <w:ilvl w:val="0"/>
          <w:numId w:val="3"/>
        </w:numPr>
        <w:rPr>
          <w:rFonts w:asciiTheme="minorHAnsi" w:hAnsiTheme="minorHAnsi" w:cstheme="minorHAnsi"/>
          <w:bCs/>
        </w:rPr>
      </w:pPr>
      <w:r w:rsidRPr="00FF4DBB">
        <w:rPr>
          <w:rFonts w:asciiTheme="minorHAnsi" w:hAnsiTheme="minorHAnsi" w:cstheme="minorHAnsi"/>
          <w:bCs/>
        </w:rPr>
        <w:t xml:space="preserve">May improve adaptability and ability to leverage strengths across departments. </w:t>
      </w:r>
    </w:p>
    <w:p w14:paraId="11225AF4" w14:textId="77777777" w:rsidR="00FF4DBB" w:rsidRPr="00FF4DBB" w:rsidRDefault="00FF4DBB" w:rsidP="00FF4DBB">
      <w:pPr>
        <w:numPr>
          <w:ilvl w:val="0"/>
          <w:numId w:val="3"/>
        </w:numPr>
        <w:rPr>
          <w:rFonts w:asciiTheme="minorHAnsi" w:hAnsiTheme="minorHAnsi" w:cstheme="minorHAnsi"/>
          <w:bCs/>
        </w:rPr>
      </w:pPr>
      <w:r w:rsidRPr="00FF4DBB">
        <w:rPr>
          <w:rFonts w:asciiTheme="minorHAnsi" w:hAnsiTheme="minorHAnsi" w:cstheme="minorHAnsi"/>
          <w:bCs/>
        </w:rPr>
        <w:t>May improve willingness and participation in positive change processes and change management.</w:t>
      </w:r>
    </w:p>
    <w:p w14:paraId="6E08003B" w14:textId="77777777" w:rsidR="00FF4DBB" w:rsidRPr="00FF4DBB" w:rsidRDefault="00FF4DBB" w:rsidP="00FF4DBB">
      <w:pPr>
        <w:numPr>
          <w:ilvl w:val="0"/>
          <w:numId w:val="3"/>
        </w:numPr>
        <w:rPr>
          <w:rFonts w:asciiTheme="minorHAnsi" w:hAnsiTheme="minorHAnsi" w:cstheme="minorHAnsi"/>
          <w:bCs/>
        </w:rPr>
      </w:pPr>
      <w:r w:rsidRPr="00FF4DBB">
        <w:rPr>
          <w:rFonts w:asciiTheme="minorHAnsi" w:hAnsiTheme="minorHAnsi" w:cstheme="minorHAnsi"/>
          <w:bCs/>
        </w:rPr>
        <w:t xml:space="preserve">May increase innovation and industry leading standards. </w:t>
      </w:r>
    </w:p>
    <w:p w14:paraId="43FDBD1D" w14:textId="77777777" w:rsidR="00FF4DBB" w:rsidRPr="00FF4DBB" w:rsidRDefault="00FF4DBB" w:rsidP="00FF4DBB">
      <w:pPr>
        <w:numPr>
          <w:ilvl w:val="0"/>
          <w:numId w:val="3"/>
        </w:numPr>
        <w:rPr>
          <w:rFonts w:asciiTheme="minorHAnsi" w:hAnsiTheme="minorHAnsi" w:cstheme="minorHAnsi"/>
          <w:bCs/>
        </w:rPr>
      </w:pPr>
      <w:r w:rsidRPr="00FF4DBB">
        <w:rPr>
          <w:rFonts w:asciiTheme="minorHAnsi" w:hAnsiTheme="minorHAnsi" w:cstheme="minorHAnsi"/>
          <w:bCs/>
        </w:rPr>
        <w:t xml:space="preserve">May increase performance overall. </w:t>
      </w:r>
    </w:p>
    <w:p w14:paraId="5B58F738" w14:textId="71263F4D" w:rsidR="00244F53" w:rsidRPr="00FF4DBB" w:rsidRDefault="00FF4DBB" w:rsidP="00FF4DBB">
      <w:pPr>
        <w:numPr>
          <w:ilvl w:val="0"/>
          <w:numId w:val="3"/>
        </w:numPr>
        <w:rPr>
          <w:rFonts w:asciiTheme="minorHAnsi" w:hAnsiTheme="minorHAnsi" w:cstheme="minorHAnsi"/>
          <w:bCs/>
        </w:rPr>
      </w:pPr>
      <w:r w:rsidRPr="00FF4DBB">
        <w:rPr>
          <w:rFonts w:asciiTheme="minorHAnsi" w:hAnsiTheme="minorHAnsi" w:cstheme="minorHAnsi"/>
          <w:bCs/>
        </w:rPr>
        <w:t>May increase revenue.</w:t>
      </w:r>
    </w:p>
    <w:p w14:paraId="74451C9C" w14:textId="77777777" w:rsidR="008F7616" w:rsidRDefault="008F7616" w:rsidP="008B5146">
      <w:pPr>
        <w:rPr>
          <w:rFonts w:asciiTheme="minorHAnsi" w:hAnsiTheme="minorHAnsi" w:cstheme="minorHAnsi"/>
          <w:bCs/>
        </w:rPr>
      </w:pPr>
    </w:p>
    <w:bookmarkEnd w:id="3"/>
    <w:p w14:paraId="736931A8" w14:textId="086CC309" w:rsidR="000430F1" w:rsidRPr="00895BF0" w:rsidRDefault="00D711AF" w:rsidP="00420C60">
      <w:pPr>
        <w:shd w:val="clear" w:color="auto" w:fill="DEEAF6" w:themeFill="accent5" w:themeFillTint="33"/>
        <w:rPr>
          <w:rFonts w:asciiTheme="minorHAnsi" w:hAnsiTheme="minorHAnsi" w:cstheme="minorHAnsi"/>
          <w:b/>
          <w:bCs/>
        </w:rPr>
      </w:pPr>
      <w:r w:rsidRPr="00420C60">
        <w:rPr>
          <w:rFonts w:asciiTheme="minorHAnsi" w:hAnsiTheme="minorHAnsi" w:cstheme="minorHAnsi"/>
          <w:b/>
          <w:bCs/>
        </w:rPr>
        <w:lastRenderedPageBreak/>
        <w:t xml:space="preserve">FACILITATOR </w:t>
      </w:r>
      <w:r w:rsidR="00F97C4A" w:rsidRPr="00420C60">
        <w:rPr>
          <w:rFonts w:asciiTheme="minorHAnsi" w:hAnsiTheme="minorHAnsi" w:cstheme="minorHAnsi"/>
          <w:b/>
          <w:bCs/>
        </w:rPr>
        <w:t>ASSESSMENT</w:t>
      </w:r>
      <w:r w:rsidRPr="00420C60">
        <w:rPr>
          <w:rFonts w:asciiTheme="minorHAnsi" w:hAnsiTheme="minorHAnsi" w:cstheme="minorHAnsi"/>
          <w:b/>
          <w:bCs/>
        </w:rPr>
        <w:t xml:space="preserve"> TOOLS</w:t>
      </w:r>
      <w:r w:rsidR="00F97C4A" w:rsidRPr="00420C60">
        <w:rPr>
          <w:rFonts w:asciiTheme="minorHAnsi" w:hAnsiTheme="minorHAnsi" w:cstheme="minorHAnsi"/>
          <w:b/>
          <w:bCs/>
        </w:rPr>
        <w:t>:</w:t>
      </w:r>
    </w:p>
    <w:p w14:paraId="704C20FC" w14:textId="6A982E92" w:rsidR="00A230D6" w:rsidRPr="00080761" w:rsidRDefault="00A230D6" w:rsidP="00E274E0">
      <w:pPr>
        <w:pStyle w:val="ListParagraph"/>
        <w:numPr>
          <w:ilvl w:val="0"/>
          <w:numId w:val="1"/>
        </w:numPr>
        <w:rPr>
          <w:rFonts w:asciiTheme="minorHAnsi" w:hAnsiTheme="minorHAnsi" w:cstheme="minorHAnsi"/>
          <w:color w:val="000000"/>
        </w:rPr>
      </w:pPr>
      <w:r w:rsidRPr="00080761">
        <w:rPr>
          <w:rFonts w:asciiTheme="minorHAnsi" w:hAnsiTheme="minorHAnsi" w:cstheme="minorHAnsi"/>
          <w:color w:val="000000"/>
        </w:rPr>
        <w:t>Comments and ideas shared throughout the session.</w:t>
      </w:r>
    </w:p>
    <w:p w14:paraId="5C77C878" w14:textId="298463DA" w:rsidR="002F6FE4" w:rsidRPr="00080761" w:rsidRDefault="00A20EAB" w:rsidP="00E274E0">
      <w:pPr>
        <w:pStyle w:val="ListParagraph"/>
        <w:numPr>
          <w:ilvl w:val="0"/>
          <w:numId w:val="1"/>
        </w:numPr>
        <w:rPr>
          <w:rFonts w:asciiTheme="minorHAnsi" w:hAnsiTheme="minorHAnsi" w:cstheme="minorHAnsi"/>
          <w:color w:val="000000"/>
        </w:rPr>
      </w:pPr>
      <w:r w:rsidRPr="00080761">
        <w:rPr>
          <w:rFonts w:asciiTheme="minorHAnsi" w:hAnsiTheme="minorHAnsi" w:cstheme="minorHAnsi"/>
          <w:color w:val="000000"/>
        </w:rPr>
        <w:t>Data will be collected through the feedback form.</w:t>
      </w:r>
    </w:p>
    <w:p w14:paraId="4692CCA5" w14:textId="527443C8" w:rsidR="00C421BD" w:rsidRPr="00D020E2" w:rsidRDefault="00C470BE" w:rsidP="002246FB">
      <w:pPr>
        <w:pStyle w:val="ListParagraph"/>
        <w:numPr>
          <w:ilvl w:val="0"/>
          <w:numId w:val="1"/>
        </w:numPr>
        <w:rPr>
          <w:rFonts w:asciiTheme="minorHAnsi" w:hAnsiTheme="minorHAnsi" w:cstheme="minorHAnsi"/>
          <w:b/>
          <w:color w:val="000000"/>
        </w:rPr>
      </w:pPr>
      <w:r w:rsidRPr="00C470BE">
        <w:rPr>
          <w:rFonts w:asciiTheme="minorHAnsi" w:hAnsiTheme="minorHAnsi" w:cstheme="minorHAnsi"/>
          <w:bCs/>
          <w:color w:val="000000"/>
        </w:rPr>
        <w:t>Strength and Development Worksheet at the end of the workshop session series.</w:t>
      </w:r>
    </w:p>
    <w:p w14:paraId="24B646EC" w14:textId="77777777" w:rsidR="00C93BA3" w:rsidRPr="00C93BA3" w:rsidRDefault="00C93BA3" w:rsidP="00C93BA3">
      <w:pPr>
        <w:rPr>
          <w:rFonts w:ascii="Calibri" w:eastAsia="Calibri" w:hAnsi="Calibri" w:cs="Calibri"/>
          <w:sz w:val="22"/>
          <w:szCs w:val="22"/>
          <w:lang w:val="en-CA"/>
        </w:rPr>
      </w:pPr>
      <w:bookmarkStart w:id="4" w:name="_Hlk112583355"/>
    </w:p>
    <w:p w14:paraId="46C4242D" w14:textId="2E7F7475" w:rsidR="0027294D" w:rsidRPr="0027294D" w:rsidRDefault="00F73B5F" w:rsidP="0027294D">
      <w:pPr>
        <w:shd w:val="clear" w:color="auto" w:fill="DEEAF6" w:themeFill="accent5" w:themeFillTint="33"/>
        <w:rPr>
          <w:rFonts w:asciiTheme="minorHAnsi" w:hAnsiTheme="minorHAnsi" w:cstheme="minorHAnsi"/>
          <w:b/>
          <w:bCs/>
        </w:rPr>
      </w:pPr>
      <w:r w:rsidRPr="00895BF0">
        <w:rPr>
          <w:rFonts w:asciiTheme="minorHAnsi" w:hAnsiTheme="minorHAnsi" w:cstheme="minorHAnsi"/>
          <w:b/>
          <w:bCs/>
        </w:rPr>
        <w:t>WORD MEANINGS</w:t>
      </w:r>
      <w:r w:rsidR="00B7503C" w:rsidRPr="00895BF0">
        <w:rPr>
          <w:rFonts w:asciiTheme="minorHAnsi" w:hAnsiTheme="minorHAnsi" w:cstheme="minorHAnsi"/>
          <w:b/>
          <w:bCs/>
        </w:rPr>
        <w:t xml:space="preserve"> RELATED TO </w:t>
      </w:r>
      <w:r w:rsidR="00AD7A66">
        <w:rPr>
          <w:rFonts w:asciiTheme="minorHAnsi" w:hAnsiTheme="minorHAnsi" w:cstheme="minorHAnsi"/>
          <w:b/>
          <w:bCs/>
        </w:rPr>
        <w:t>TOPIC</w:t>
      </w:r>
      <w:bookmarkEnd w:id="4"/>
    </w:p>
    <w:p w14:paraId="547B5D43" w14:textId="5AA40A0F" w:rsidR="008B5146" w:rsidRDefault="0082553F" w:rsidP="0082553F">
      <w:pPr>
        <w:rPr>
          <w:rFonts w:asciiTheme="minorHAnsi" w:hAnsiTheme="minorHAnsi" w:cstheme="minorHAnsi"/>
          <w:lang w:val="en-CA"/>
        </w:rPr>
      </w:pPr>
      <w:r w:rsidRPr="00797898">
        <w:rPr>
          <w:rFonts w:asciiTheme="minorHAnsi" w:hAnsiTheme="minorHAnsi" w:cstheme="minorHAnsi"/>
          <w:b/>
          <w:bCs/>
          <w:lang w:val="en-CA"/>
        </w:rPr>
        <w:t>STRATEGY</w:t>
      </w:r>
      <w:r w:rsidR="00797898">
        <w:rPr>
          <w:rFonts w:asciiTheme="minorHAnsi" w:hAnsiTheme="minorHAnsi" w:cstheme="minorHAnsi"/>
          <w:lang w:val="en-CA"/>
        </w:rPr>
        <w:t>:</w:t>
      </w:r>
      <w:r w:rsidRPr="0082553F">
        <w:rPr>
          <w:rFonts w:asciiTheme="minorHAnsi" w:hAnsiTheme="minorHAnsi" w:cstheme="minorHAnsi"/>
          <w:lang w:val="en-CA"/>
        </w:rPr>
        <w:t xml:space="preserve"> a plan of action or policy designed to achieve a major or overall aim</w:t>
      </w:r>
      <w:r w:rsidR="00797898">
        <w:rPr>
          <w:rFonts w:asciiTheme="minorHAnsi" w:hAnsiTheme="minorHAnsi" w:cstheme="minorHAnsi"/>
          <w:lang w:val="en-CA"/>
        </w:rPr>
        <w:t>.</w:t>
      </w:r>
    </w:p>
    <w:p w14:paraId="6222C327" w14:textId="6AA5A9F9" w:rsidR="00797898" w:rsidRDefault="00797898" w:rsidP="0082553F">
      <w:pPr>
        <w:rPr>
          <w:rFonts w:asciiTheme="minorHAnsi" w:hAnsiTheme="minorHAnsi" w:cstheme="minorHAnsi"/>
          <w:lang w:val="en-CA"/>
        </w:rPr>
      </w:pPr>
    </w:p>
    <w:p w14:paraId="7076AA7E" w14:textId="11EC3CE2" w:rsidR="00797898" w:rsidRDefault="00797898" w:rsidP="00797898">
      <w:pPr>
        <w:rPr>
          <w:rFonts w:asciiTheme="minorHAnsi" w:hAnsiTheme="minorHAnsi" w:cstheme="minorHAnsi"/>
          <w:lang w:val="en-CA"/>
        </w:rPr>
      </w:pPr>
      <w:r w:rsidRPr="00797898">
        <w:rPr>
          <w:rFonts w:asciiTheme="minorHAnsi" w:hAnsiTheme="minorHAnsi" w:cstheme="minorHAnsi"/>
          <w:b/>
          <w:bCs/>
          <w:lang w:val="en-CA"/>
        </w:rPr>
        <w:t>PLAN:</w:t>
      </w:r>
      <w:r>
        <w:rPr>
          <w:rFonts w:asciiTheme="minorHAnsi" w:hAnsiTheme="minorHAnsi" w:cstheme="minorHAnsi"/>
          <w:lang w:val="en-CA"/>
        </w:rPr>
        <w:t xml:space="preserve"> </w:t>
      </w:r>
      <w:r w:rsidRPr="00797898">
        <w:rPr>
          <w:rFonts w:asciiTheme="minorHAnsi" w:hAnsiTheme="minorHAnsi" w:cstheme="minorHAnsi"/>
          <w:lang w:val="en-CA"/>
        </w:rPr>
        <w:t>a detailed proposal for doing or achieving something</w:t>
      </w:r>
      <w:r>
        <w:rPr>
          <w:rFonts w:asciiTheme="minorHAnsi" w:hAnsiTheme="minorHAnsi" w:cstheme="minorHAnsi"/>
          <w:lang w:val="en-CA"/>
        </w:rPr>
        <w:t xml:space="preserve">; </w:t>
      </w:r>
      <w:r w:rsidRPr="00797898">
        <w:rPr>
          <w:rFonts w:asciiTheme="minorHAnsi" w:hAnsiTheme="minorHAnsi" w:cstheme="minorHAnsi"/>
          <w:lang w:val="en-CA"/>
        </w:rPr>
        <w:t>an intention or decision about what one is going to do</w:t>
      </w:r>
      <w:r>
        <w:rPr>
          <w:rFonts w:asciiTheme="minorHAnsi" w:hAnsiTheme="minorHAnsi" w:cstheme="minorHAnsi"/>
          <w:lang w:val="en-CA"/>
        </w:rPr>
        <w:t xml:space="preserve">; </w:t>
      </w:r>
      <w:r w:rsidRPr="00797898">
        <w:rPr>
          <w:rFonts w:asciiTheme="minorHAnsi" w:hAnsiTheme="minorHAnsi" w:cstheme="minorHAnsi"/>
          <w:lang w:val="en-CA"/>
        </w:rPr>
        <w:t>a detailed map or diagram</w:t>
      </w:r>
      <w:r>
        <w:rPr>
          <w:rFonts w:asciiTheme="minorHAnsi" w:hAnsiTheme="minorHAnsi" w:cstheme="minorHAnsi"/>
          <w:lang w:val="en-CA"/>
        </w:rPr>
        <w:t>.</w:t>
      </w:r>
    </w:p>
    <w:p w14:paraId="2EE871BC" w14:textId="266005A7" w:rsidR="00797898" w:rsidRDefault="00797898" w:rsidP="00797898">
      <w:pPr>
        <w:rPr>
          <w:rFonts w:asciiTheme="minorHAnsi" w:hAnsiTheme="minorHAnsi" w:cstheme="minorHAnsi"/>
          <w:lang w:val="en-CA"/>
        </w:rPr>
      </w:pPr>
    </w:p>
    <w:p w14:paraId="4CC58EAA" w14:textId="2AF86DED" w:rsidR="00797898" w:rsidRDefault="00797898" w:rsidP="00797898">
      <w:pPr>
        <w:rPr>
          <w:rFonts w:asciiTheme="minorHAnsi" w:hAnsiTheme="minorHAnsi" w:cstheme="minorHAnsi"/>
          <w:lang w:val="en-CA"/>
        </w:rPr>
      </w:pPr>
      <w:r w:rsidRPr="003F33C0">
        <w:rPr>
          <w:rFonts w:asciiTheme="minorHAnsi" w:hAnsiTheme="minorHAnsi" w:cstheme="minorHAnsi"/>
          <w:b/>
          <w:bCs/>
          <w:lang w:val="en-CA"/>
        </w:rPr>
        <w:t>PROACTIVE:</w:t>
      </w:r>
      <w:r>
        <w:rPr>
          <w:rFonts w:asciiTheme="minorHAnsi" w:hAnsiTheme="minorHAnsi" w:cstheme="minorHAnsi"/>
          <w:lang w:val="en-CA"/>
        </w:rPr>
        <w:t xml:space="preserve"> </w:t>
      </w:r>
      <w:r w:rsidR="003F33C0" w:rsidRPr="003F33C0">
        <w:rPr>
          <w:rFonts w:asciiTheme="minorHAnsi" w:hAnsiTheme="minorHAnsi" w:cstheme="minorHAnsi"/>
          <w:lang w:val="en-CA"/>
        </w:rPr>
        <w:t>(of a person, policy, or action) creating or controlling a situation by causing something to happen rather than responding to it after it has happened</w:t>
      </w:r>
      <w:r w:rsidR="003F33C0">
        <w:rPr>
          <w:rFonts w:asciiTheme="minorHAnsi" w:hAnsiTheme="minorHAnsi" w:cstheme="minorHAnsi"/>
          <w:lang w:val="en-CA"/>
        </w:rPr>
        <w:t>.</w:t>
      </w:r>
    </w:p>
    <w:p w14:paraId="179DE003" w14:textId="1EA78E6F" w:rsidR="003F33C0" w:rsidRDefault="003F33C0" w:rsidP="00797898">
      <w:pPr>
        <w:rPr>
          <w:rFonts w:asciiTheme="minorHAnsi" w:hAnsiTheme="minorHAnsi" w:cstheme="minorHAnsi"/>
          <w:lang w:val="en-CA"/>
        </w:rPr>
      </w:pPr>
    </w:p>
    <w:p w14:paraId="6F0ED9BF" w14:textId="65AE1E0E" w:rsidR="00D067C4" w:rsidRPr="00D067C4" w:rsidRDefault="00D067C4" w:rsidP="00D067C4">
      <w:pPr>
        <w:rPr>
          <w:rFonts w:asciiTheme="minorHAnsi" w:hAnsiTheme="minorHAnsi" w:cstheme="minorHAnsi"/>
          <w:lang w:val="en-CA"/>
        </w:rPr>
      </w:pPr>
      <w:r w:rsidRPr="00D067C4">
        <w:rPr>
          <w:rFonts w:asciiTheme="minorHAnsi" w:hAnsiTheme="minorHAnsi" w:cstheme="minorHAnsi"/>
          <w:b/>
          <w:bCs/>
          <w:lang w:val="en-CA"/>
        </w:rPr>
        <w:t>INITIATIVE:</w:t>
      </w:r>
      <w:r>
        <w:rPr>
          <w:rFonts w:asciiTheme="minorHAnsi" w:hAnsiTheme="minorHAnsi" w:cstheme="minorHAnsi"/>
          <w:lang w:val="en-CA"/>
        </w:rPr>
        <w:t xml:space="preserve"> </w:t>
      </w:r>
      <w:r w:rsidRPr="00D067C4">
        <w:rPr>
          <w:rFonts w:asciiTheme="minorHAnsi" w:hAnsiTheme="minorHAnsi" w:cstheme="minorHAnsi"/>
          <w:lang w:val="en-CA"/>
        </w:rPr>
        <w:t>the ability to assess and initiate things independently</w:t>
      </w:r>
      <w:r>
        <w:rPr>
          <w:rFonts w:asciiTheme="minorHAnsi" w:hAnsiTheme="minorHAnsi" w:cstheme="minorHAnsi"/>
          <w:lang w:val="en-CA"/>
        </w:rPr>
        <w:t xml:space="preserve">; </w:t>
      </w:r>
      <w:r w:rsidRPr="00D067C4">
        <w:rPr>
          <w:rFonts w:asciiTheme="minorHAnsi" w:hAnsiTheme="minorHAnsi" w:cstheme="minorHAnsi"/>
          <w:lang w:val="en-CA"/>
        </w:rPr>
        <w:t>the power or opportunity to act or take charge before others do</w:t>
      </w:r>
      <w:r>
        <w:rPr>
          <w:rFonts w:asciiTheme="minorHAnsi" w:hAnsiTheme="minorHAnsi" w:cstheme="minorHAnsi"/>
          <w:lang w:val="en-CA"/>
        </w:rPr>
        <w:t xml:space="preserve">; </w:t>
      </w:r>
      <w:r w:rsidRPr="00D067C4">
        <w:rPr>
          <w:rFonts w:asciiTheme="minorHAnsi" w:hAnsiTheme="minorHAnsi" w:cstheme="minorHAnsi"/>
          <w:lang w:val="en-CA"/>
        </w:rPr>
        <w:t>an act or strategy intended to resolve a difficulty or improve a situation; a fresh approach to something</w:t>
      </w:r>
      <w:r>
        <w:rPr>
          <w:rFonts w:asciiTheme="minorHAnsi" w:hAnsiTheme="minorHAnsi" w:cstheme="minorHAnsi"/>
          <w:lang w:val="en-CA"/>
        </w:rPr>
        <w:t xml:space="preserve">. </w:t>
      </w:r>
    </w:p>
    <w:p w14:paraId="389AE12A" w14:textId="77777777" w:rsidR="00D067C4" w:rsidRDefault="00D067C4" w:rsidP="00D067C4">
      <w:pPr>
        <w:rPr>
          <w:rFonts w:asciiTheme="minorHAnsi" w:hAnsiTheme="minorHAnsi" w:cstheme="minorHAnsi"/>
          <w:lang w:val="en-CA"/>
        </w:rPr>
      </w:pPr>
    </w:p>
    <w:p w14:paraId="6FCABB4E" w14:textId="15907C66" w:rsidR="00D067C4" w:rsidRPr="003D15B5" w:rsidRDefault="003D15B5" w:rsidP="00D067C4">
      <w:pPr>
        <w:rPr>
          <w:rFonts w:asciiTheme="minorHAnsi" w:hAnsiTheme="minorHAnsi" w:cstheme="minorHAnsi"/>
          <w:lang w:val="en-CA"/>
        </w:rPr>
      </w:pPr>
      <w:r w:rsidRPr="003D15B5">
        <w:rPr>
          <w:rFonts w:asciiTheme="minorHAnsi" w:hAnsiTheme="minorHAnsi" w:cstheme="minorHAnsi"/>
          <w:b/>
          <w:bCs/>
          <w:lang w:val="en-CA"/>
        </w:rPr>
        <w:t>ENTERPRISE:</w:t>
      </w:r>
      <w:r>
        <w:rPr>
          <w:rFonts w:asciiTheme="minorHAnsi" w:hAnsiTheme="minorHAnsi" w:cstheme="minorHAnsi"/>
          <w:b/>
          <w:bCs/>
          <w:lang w:val="en-CA"/>
        </w:rPr>
        <w:t xml:space="preserve"> </w:t>
      </w:r>
      <w:r w:rsidRPr="003D15B5">
        <w:rPr>
          <w:rFonts w:asciiTheme="minorHAnsi" w:hAnsiTheme="minorHAnsi" w:cstheme="minorHAnsi"/>
          <w:lang w:val="en-CA"/>
        </w:rPr>
        <w:t>a project or undertaking, typically one that is difficult or requires effort.</w:t>
      </w:r>
    </w:p>
    <w:p w14:paraId="50F74554" w14:textId="392B8254" w:rsidR="003D15B5" w:rsidRDefault="003D15B5" w:rsidP="00D067C4">
      <w:pPr>
        <w:rPr>
          <w:rFonts w:asciiTheme="minorHAnsi" w:hAnsiTheme="minorHAnsi" w:cstheme="minorHAnsi"/>
          <w:lang w:val="en-CA"/>
        </w:rPr>
      </w:pPr>
    </w:p>
    <w:p w14:paraId="5533B00C" w14:textId="2AE8B879" w:rsidR="003D15B5" w:rsidRPr="003D15B5" w:rsidRDefault="003D15B5" w:rsidP="00D067C4">
      <w:pPr>
        <w:rPr>
          <w:rFonts w:asciiTheme="minorHAnsi" w:hAnsiTheme="minorHAnsi" w:cstheme="minorHAnsi"/>
          <w:lang w:val="en-CA"/>
        </w:rPr>
      </w:pPr>
      <w:r w:rsidRPr="003D15B5">
        <w:rPr>
          <w:rFonts w:asciiTheme="minorHAnsi" w:hAnsiTheme="minorHAnsi" w:cstheme="minorHAnsi"/>
          <w:b/>
          <w:bCs/>
          <w:lang w:val="en-CA"/>
        </w:rPr>
        <w:t>INVENTIVENESS:</w:t>
      </w:r>
      <w:r>
        <w:rPr>
          <w:rFonts w:asciiTheme="minorHAnsi" w:hAnsiTheme="minorHAnsi" w:cstheme="minorHAnsi"/>
          <w:b/>
          <w:bCs/>
          <w:lang w:val="en-CA"/>
        </w:rPr>
        <w:t xml:space="preserve"> </w:t>
      </w:r>
      <w:r w:rsidRPr="003D15B5">
        <w:rPr>
          <w:rFonts w:asciiTheme="minorHAnsi" w:hAnsiTheme="minorHAnsi" w:cstheme="minorHAnsi"/>
          <w:lang w:val="en-CA"/>
        </w:rPr>
        <w:t>the quality of being inventive; creativity.</w:t>
      </w:r>
    </w:p>
    <w:p w14:paraId="1C1EA4D0" w14:textId="5EA583F8" w:rsidR="003D15B5" w:rsidRDefault="003D15B5" w:rsidP="00D067C4">
      <w:pPr>
        <w:rPr>
          <w:rFonts w:asciiTheme="minorHAnsi" w:hAnsiTheme="minorHAnsi" w:cstheme="minorHAnsi"/>
          <w:lang w:val="en-CA"/>
        </w:rPr>
      </w:pPr>
    </w:p>
    <w:p w14:paraId="0EC4BB15" w14:textId="0F11CE86" w:rsidR="003D15B5" w:rsidRPr="003D15B5" w:rsidRDefault="003D15B5" w:rsidP="00D067C4">
      <w:pPr>
        <w:rPr>
          <w:rFonts w:asciiTheme="minorHAnsi" w:hAnsiTheme="minorHAnsi" w:cstheme="minorHAnsi"/>
          <w:lang w:val="en-CA"/>
        </w:rPr>
      </w:pPr>
      <w:r w:rsidRPr="003D15B5">
        <w:rPr>
          <w:rFonts w:asciiTheme="minorHAnsi" w:hAnsiTheme="minorHAnsi" w:cstheme="minorHAnsi"/>
          <w:b/>
          <w:bCs/>
          <w:lang w:val="en-CA"/>
        </w:rPr>
        <w:t>RESOURCEFULNESS:</w:t>
      </w:r>
      <w:r>
        <w:rPr>
          <w:rFonts w:asciiTheme="minorHAnsi" w:hAnsiTheme="minorHAnsi" w:cstheme="minorHAnsi"/>
          <w:b/>
          <w:bCs/>
          <w:lang w:val="en-CA"/>
        </w:rPr>
        <w:t xml:space="preserve"> </w:t>
      </w:r>
      <w:r w:rsidR="00E56116" w:rsidRPr="00E56116">
        <w:rPr>
          <w:rFonts w:asciiTheme="minorHAnsi" w:hAnsiTheme="minorHAnsi" w:cstheme="minorHAnsi"/>
          <w:lang w:val="en-CA"/>
        </w:rPr>
        <w:t>the ability to find quick and clever ways to overcome difficulties.</w:t>
      </w:r>
    </w:p>
    <w:p w14:paraId="781F5A61" w14:textId="65DB384B" w:rsidR="003D15B5" w:rsidRDefault="003D15B5" w:rsidP="00D067C4">
      <w:pPr>
        <w:rPr>
          <w:rFonts w:asciiTheme="minorHAnsi" w:hAnsiTheme="minorHAnsi" w:cstheme="minorHAnsi"/>
          <w:lang w:val="en-CA"/>
        </w:rPr>
      </w:pPr>
    </w:p>
    <w:p w14:paraId="260B753B" w14:textId="1511EF0F" w:rsidR="003D15B5" w:rsidRPr="003D15B5" w:rsidRDefault="003D15B5" w:rsidP="00E56116">
      <w:pPr>
        <w:rPr>
          <w:rFonts w:asciiTheme="minorHAnsi" w:hAnsiTheme="minorHAnsi" w:cstheme="minorHAnsi"/>
          <w:b/>
          <w:bCs/>
          <w:lang w:val="en-CA"/>
        </w:rPr>
      </w:pPr>
      <w:r w:rsidRPr="003D15B5">
        <w:rPr>
          <w:rFonts w:asciiTheme="minorHAnsi" w:hAnsiTheme="minorHAnsi" w:cstheme="minorHAnsi"/>
          <w:b/>
          <w:bCs/>
          <w:lang w:val="en-CA"/>
        </w:rPr>
        <w:t>CAPABILITY:</w:t>
      </w:r>
      <w:r w:rsidR="00E56116">
        <w:rPr>
          <w:rFonts w:asciiTheme="minorHAnsi" w:hAnsiTheme="minorHAnsi" w:cstheme="minorHAnsi"/>
          <w:b/>
          <w:bCs/>
          <w:lang w:val="en-CA"/>
        </w:rPr>
        <w:t xml:space="preserve"> </w:t>
      </w:r>
      <w:r w:rsidR="00E56116" w:rsidRPr="00E56116">
        <w:rPr>
          <w:rFonts w:asciiTheme="minorHAnsi" w:hAnsiTheme="minorHAnsi" w:cstheme="minorHAnsi"/>
          <w:lang w:val="en-CA"/>
        </w:rPr>
        <w:t>the power or ability to do something; the extent of someone's or something's ability.</w:t>
      </w:r>
    </w:p>
    <w:p w14:paraId="6A73583C" w14:textId="660CD2A2" w:rsidR="003D15B5" w:rsidRDefault="003D15B5" w:rsidP="00D067C4">
      <w:pPr>
        <w:rPr>
          <w:rFonts w:asciiTheme="minorHAnsi" w:hAnsiTheme="minorHAnsi" w:cstheme="minorHAnsi"/>
          <w:lang w:val="en-CA"/>
        </w:rPr>
      </w:pPr>
    </w:p>
    <w:p w14:paraId="14F96CB7" w14:textId="1DA2A9E2" w:rsidR="003D15B5" w:rsidRPr="003D15B5" w:rsidRDefault="003D15B5" w:rsidP="00D067C4">
      <w:pPr>
        <w:rPr>
          <w:rFonts w:asciiTheme="minorHAnsi" w:hAnsiTheme="minorHAnsi" w:cstheme="minorHAnsi"/>
          <w:b/>
          <w:bCs/>
          <w:lang w:val="en-CA"/>
        </w:rPr>
      </w:pPr>
      <w:r w:rsidRPr="003D15B5">
        <w:rPr>
          <w:rFonts w:asciiTheme="minorHAnsi" w:hAnsiTheme="minorHAnsi" w:cstheme="minorHAnsi"/>
          <w:b/>
          <w:bCs/>
          <w:lang w:val="en-CA"/>
        </w:rPr>
        <w:t>ADVANTAGE:</w:t>
      </w:r>
      <w:r w:rsidR="00E56116">
        <w:rPr>
          <w:rFonts w:asciiTheme="minorHAnsi" w:hAnsiTheme="minorHAnsi" w:cstheme="minorHAnsi"/>
          <w:b/>
          <w:bCs/>
          <w:lang w:val="en-CA"/>
        </w:rPr>
        <w:t xml:space="preserve"> </w:t>
      </w:r>
      <w:r w:rsidR="00E56116" w:rsidRPr="00E56116">
        <w:rPr>
          <w:rFonts w:asciiTheme="minorHAnsi" w:hAnsiTheme="minorHAnsi" w:cstheme="minorHAnsi"/>
          <w:lang w:val="en-CA"/>
        </w:rPr>
        <w:t>a condition or circumstance that puts one in a favorable or superior position.</w:t>
      </w:r>
    </w:p>
    <w:p w14:paraId="05B87EE3" w14:textId="1861F854" w:rsidR="0082553F" w:rsidRDefault="0082553F" w:rsidP="00FB2A0C">
      <w:pPr>
        <w:rPr>
          <w:rFonts w:asciiTheme="minorHAnsi" w:hAnsiTheme="minorHAnsi" w:cstheme="minorHAnsi"/>
        </w:rPr>
      </w:pPr>
    </w:p>
    <w:p w14:paraId="0180757A" w14:textId="77777777" w:rsidR="00C470BE" w:rsidRDefault="00C470BE" w:rsidP="00FB2A0C">
      <w:pPr>
        <w:rPr>
          <w:rFonts w:asciiTheme="minorHAnsi" w:hAnsiTheme="minorHAnsi" w:cstheme="minorHAnsi"/>
        </w:rPr>
      </w:pPr>
    </w:p>
    <w:p w14:paraId="734928E3" w14:textId="54EB50FE" w:rsidR="008F13FA" w:rsidRPr="008F13FA" w:rsidRDefault="00404CAD" w:rsidP="00420C60">
      <w:pPr>
        <w:shd w:val="clear" w:color="auto" w:fill="DEEAF6" w:themeFill="accent5" w:themeFillTint="33"/>
        <w:rPr>
          <w:rFonts w:asciiTheme="minorHAnsi" w:hAnsiTheme="minorHAnsi" w:cstheme="minorHAnsi"/>
          <w:b/>
          <w:bCs/>
        </w:rPr>
      </w:pPr>
      <w:r>
        <w:rPr>
          <w:rFonts w:asciiTheme="minorHAnsi" w:hAnsiTheme="minorHAnsi" w:cstheme="minorHAnsi"/>
          <w:b/>
          <w:bCs/>
        </w:rPr>
        <w:t xml:space="preserve">THE IMPORTANCE OF HAVING A </w:t>
      </w:r>
      <w:r w:rsidR="00D067C4">
        <w:rPr>
          <w:rFonts w:asciiTheme="minorHAnsi" w:hAnsiTheme="minorHAnsi" w:cstheme="minorHAnsi"/>
          <w:b/>
          <w:bCs/>
        </w:rPr>
        <w:t>STRATEG</w:t>
      </w:r>
      <w:r>
        <w:rPr>
          <w:rFonts w:asciiTheme="minorHAnsi" w:hAnsiTheme="minorHAnsi" w:cstheme="minorHAnsi"/>
          <w:b/>
          <w:bCs/>
        </w:rPr>
        <w:t>IC APPROACH TO CHANGE</w:t>
      </w:r>
    </w:p>
    <w:p w14:paraId="14A672C1" w14:textId="701E4173"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 xml:space="preserve">We all have things in our life that we want to change—our eating habits, our hair color, our productivity, etc. But change is hard! That’s because these things you want to change serve an important purpose—consciously, you may despise the behavior, but on a deeper level the behavior you want to change is a protection or a pattern that helped or helps you meet your needs. If we were robots, change would be easy. But, because we are logical and emotional creatures, change is complicated: no matter how badly we logically want it, we </w:t>
      </w:r>
      <w:r w:rsidR="001E7CBE" w:rsidRPr="00404CAD">
        <w:rPr>
          <w:rFonts w:asciiTheme="minorHAnsi" w:hAnsiTheme="minorHAnsi" w:cstheme="minorHAnsi"/>
          <w:lang w:val="en-CA"/>
        </w:rPr>
        <w:t>must</w:t>
      </w:r>
      <w:r w:rsidRPr="00404CAD">
        <w:rPr>
          <w:rFonts w:asciiTheme="minorHAnsi" w:hAnsiTheme="minorHAnsi" w:cstheme="minorHAnsi"/>
          <w:lang w:val="en-CA"/>
        </w:rPr>
        <w:t xml:space="preserve"> find the emotional balance </w:t>
      </w:r>
      <w:proofErr w:type="gramStart"/>
      <w:r w:rsidRPr="00404CAD">
        <w:rPr>
          <w:rFonts w:asciiTheme="minorHAnsi" w:hAnsiTheme="minorHAnsi" w:cstheme="minorHAnsi"/>
          <w:lang w:val="en-CA"/>
        </w:rPr>
        <w:t>in order to</w:t>
      </w:r>
      <w:proofErr w:type="gramEnd"/>
      <w:r w:rsidRPr="00404CAD">
        <w:rPr>
          <w:rFonts w:asciiTheme="minorHAnsi" w:hAnsiTheme="minorHAnsi" w:cstheme="minorHAnsi"/>
          <w:lang w:val="en-CA"/>
        </w:rPr>
        <w:t xml:space="preserve"> get it.</w:t>
      </w:r>
    </w:p>
    <w:p w14:paraId="508D0325" w14:textId="77777777" w:rsidR="00404CAD" w:rsidRPr="00404CAD" w:rsidRDefault="00404CAD" w:rsidP="00404CAD">
      <w:pPr>
        <w:rPr>
          <w:rFonts w:asciiTheme="minorHAnsi" w:hAnsiTheme="minorHAnsi" w:cstheme="minorHAnsi"/>
          <w:lang w:val="en-CA"/>
        </w:rPr>
      </w:pPr>
    </w:p>
    <w:p w14:paraId="4CBE82A6"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Whatever it is in your life that you want to modify—whether you know it or not—is part of a larger self-organized system that keeps your life going for you. For better or for worse, it’s a system or pattern you know and trust. Somehow, this behavior has helped you. Now it hurts. And you’re stuck.</w:t>
      </w:r>
    </w:p>
    <w:p w14:paraId="43A6FCD6" w14:textId="51591F28" w:rsidR="00404CAD" w:rsidRDefault="00404CAD" w:rsidP="00404CAD">
      <w:pPr>
        <w:rPr>
          <w:rFonts w:asciiTheme="minorHAnsi" w:hAnsiTheme="minorHAnsi" w:cstheme="minorHAnsi"/>
          <w:lang w:val="en-CA"/>
        </w:rPr>
      </w:pPr>
    </w:p>
    <w:p w14:paraId="630D10A7" w14:textId="2E7D2F76" w:rsidR="00C470BE" w:rsidRDefault="00C470BE" w:rsidP="00404CAD">
      <w:pPr>
        <w:rPr>
          <w:rFonts w:asciiTheme="minorHAnsi" w:hAnsiTheme="minorHAnsi" w:cstheme="minorHAnsi"/>
          <w:lang w:val="en-CA"/>
        </w:rPr>
      </w:pPr>
    </w:p>
    <w:p w14:paraId="13929291" w14:textId="77777777" w:rsidR="00C470BE" w:rsidRPr="00404CAD" w:rsidRDefault="00C470BE" w:rsidP="00404CAD">
      <w:pPr>
        <w:rPr>
          <w:rFonts w:asciiTheme="minorHAnsi" w:hAnsiTheme="minorHAnsi" w:cstheme="minorHAnsi"/>
          <w:lang w:val="en-CA"/>
        </w:rPr>
      </w:pPr>
    </w:p>
    <w:p w14:paraId="00158819" w14:textId="77777777" w:rsidR="009F51FC" w:rsidRDefault="00404CAD" w:rsidP="00404CAD">
      <w:pPr>
        <w:rPr>
          <w:rFonts w:asciiTheme="minorHAnsi" w:hAnsiTheme="minorHAnsi" w:cstheme="minorHAnsi"/>
          <w:lang w:val="en-CA"/>
        </w:rPr>
      </w:pPr>
      <w:r w:rsidRPr="00404CAD">
        <w:rPr>
          <w:rFonts w:asciiTheme="minorHAnsi" w:hAnsiTheme="minorHAnsi" w:cstheme="minorHAnsi"/>
          <w:lang w:val="en-CA"/>
        </w:rPr>
        <w:t xml:space="preserve">Until you identify and understand the purpose of this behavior, change will be extremely difficult. </w:t>
      </w:r>
    </w:p>
    <w:p w14:paraId="783E721C" w14:textId="279AFE2B"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Here are strategies that can help you change:</w:t>
      </w:r>
    </w:p>
    <w:p w14:paraId="0EAC8A3F" w14:textId="77777777" w:rsidR="00404CAD" w:rsidRPr="00404CAD" w:rsidRDefault="00404CAD" w:rsidP="00404CAD">
      <w:pPr>
        <w:rPr>
          <w:rFonts w:asciiTheme="minorHAnsi" w:hAnsiTheme="minorHAnsi" w:cstheme="minorHAnsi"/>
          <w:lang w:val="en-CA"/>
        </w:rPr>
      </w:pPr>
    </w:p>
    <w:p w14:paraId="0C403FEC"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1. Change Only One Thing at a Time</w:t>
      </w:r>
    </w:p>
    <w:p w14:paraId="17E0FA95"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If you’re looking to change one area in your life, keep it to one area—especially if what you’re looking to rework is a major part of your current life. Trying to change many things all at once can be a set-up for exhaustion and defeat.</w:t>
      </w:r>
    </w:p>
    <w:p w14:paraId="2CF9E24C" w14:textId="77777777" w:rsidR="00404CAD" w:rsidRPr="00404CAD" w:rsidRDefault="00404CAD" w:rsidP="00404CAD">
      <w:pPr>
        <w:rPr>
          <w:rFonts w:asciiTheme="minorHAnsi" w:hAnsiTheme="minorHAnsi" w:cstheme="minorHAnsi"/>
          <w:lang w:val="en-CA"/>
        </w:rPr>
      </w:pPr>
    </w:p>
    <w:p w14:paraId="096B51FB"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2. Identify Why You Want to Change</w:t>
      </w:r>
    </w:p>
    <w:p w14:paraId="7534D1E3"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 xml:space="preserve">Everyone always wants to brush over this step with a glib answer. I suggest you think it through a bit more. I often ask folks to pretend a magic genie is offering to grant the change they seek. Only first, they </w:t>
      </w:r>
      <w:proofErr w:type="gramStart"/>
      <w:r w:rsidRPr="00404CAD">
        <w:rPr>
          <w:rFonts w:asciiTheme="minorHAnsi" w:hAnsiTheme="minorHAnsi" w:cstheme="minorHAnsi"/>
          <w:lang w:val="en-CA"/>
        </w:rPr>
        <w:t>have to</w:t>
      </w:r>
      <w:proofErr w:type="gramEnd"/>
      <w:r w:rsidRPr="00404CAD">
        <w:rPr>
          <w:rFonts w:asciiTheme="minorHAnsi" w:hAnsiTheme="minorHAnsi" w:cstheme="minorHAnsi"/>
          <w:lang w:val="en-CA"/>
        </w:rPr>
        <w:t xml:space="preserve"> explain why they deserve and need this change. This provides the opportunity to articulate to themselves some in-depth reasons why they are making this commitment to begin the difficult process of change. When it feels challenging to stick to your commitment, you can often </w:t>
      </w:r>
      <w:proofErr w:type="gramStart"/>
      <w:r w:rsidRPr="00404CAD">
        <w:rPr>
          <w:rFonts w:asciiTheme="minorHAnsi" w:hAnsiTheme="minorHAnsi" w:cstheme="minorHAnsi"/>
          <w:lang w:val="en-CA"/>
        </w:rPr>
        <w:t>reflect back</w:t>
      </w:r>
      <w:proofErr w:type="gramEnd"/>
      <w:r w:rsidRPr="00404CAD">
        <w:rPr>
          <w:rFonts w:asciiTheme="minorHAnsi" w:hAnsiTheme="minorHAnsi" w:cstheme="minorHAnsi"/>
          <w:lang w:val="en-CA"/>
        </w:rPr>
        <w:t xml:space="preserve"> on these reasons to help you hang in there.</w:t>
      </w:r>
    </w:p>
    <w:p w14:paraId="0664EB27" w14:textId="77777777" w:rsidR="00404CAD" w:rsidRPr="00404CAD" w:rsidRDefault="00404CAD" w:rsidP="00404CAD">
      <w:pPr>
        <w:rPr>
          <w:rFonts w:asciiTheme="minorHAnsi" w:hAnsiTheme="minorHAnsi" w:cstheme="minorHAnsi"/>
          <w:lang w:val="en-CA"/>
        </w:rPr>
      </w:pPr>
    </w:p>
    <w:p w14:paraId="689DEA0B"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3. Understand How the Behavior Serves You</w:t>
      </w:r>
    </w:p>
    <w:p w14:paraId="0D288EA7"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 xml:space="preserve">We hinted at this in the opening—whatever behavior you’re trying to change, it does, in fact, serve a purpose for you. This can be difficult to believe, as it’s hard to imagine that an unwanted behavior could </w:t>
      </w:r>
      <w:proofErr w:type="gramStart"/>
      <w:r w:rsidRPr="00404CAD">
        <w:rPr>
          <w:rFonts w:asciiTheme="minorHAnsi" w:hAnsiTheme="minorHAnsi" w:cstheme="minorHAnsi"/>
          <w:lang w:val="en-CA"/>
        </w:rPr>
        <w:t>actually help</w:t>
      </w:r>
      <w:proofErr w:type="gramEnd"/>
      <w:r w:rsidRPr="00404CAD">
        <w:rPr>
          <w:rFonts w:asciiTheme="minorHAnsi" w:hAnsiTheme="minorHAnsi" w:cstheme="minorHAnsi"/>
          <w:lang w:val="en-CA"/>
        </w:rPr>
        <w:t xml:space="preserve"> you in some way. Keep in mind that “helping” you does not mean it’s good for you. It means it’s helping you to survive day-to-day. Understanding how this behavior works for you can help you understand the discomfort you experience during the process of change.</w:t>
      </w:r>
    </w:p>
    <w:p w14:paraId="67F54A4C" w14:textId="77777777" w:rsidR="00404CAD" w:rsidRPr="00404CAD" w:rsidRDefault="00404CAD" w:rsidP="00404CAD">
      <w:pPr>
        <w:rPr>
          <w:rFonts w:asciiTheme="minorHAnsi" w:hAnsiTheme="minorHAnsi" w:cstheme="minorHAnsi"/>
          <w:lang w:val="en-CA"/>
        </w:rPr>
      </w:pPr>
    </w:p>
    <w:p w14:paraId="48303733" w14:textId="2B345668"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 xml:space="preserve">4. Sit </w:t>
      </w:r>
      <w:proofErr w:type="gramStart"/>
      <w:r w:rsidR="009F51FC">
        <w:rPr>
          <w:rFonts w:asciiTheme="minorHAnsi" w:hAnsiTheme="minorHAnsi" w:cstheme="minorHAnsi"/>
          <w:lang w:val="en-CA"/>
        </w:rPr>
        <w:t>W</w:t>
      </w:r>
      <w:r w:rsidR="009F51FC" w:rsidRPr="00404CAD">
        <w:rPr>
          <w:rFonts w:asciiTheme="minorHAnsi" w:hAnsiTheme="minorHAnsi" w:cstheme="minorHAnsi"/>
          <w:lang w:val="en-CA"/>
        </w:rPr>
        <w:t>ith</w:t>
      </w:r>
      <w:proofErr w:type="gramEnd"/>
      <w:r w:rsidRPr="00404CAD">
        <w:rPr>
          <w:rFonts w:asciiTheme="minorHAnsi" w:hAnsiTheme="minorHAnsi" w:cstheme="minorHAnsi"/>
          <w:lang w:val="en-CA"/>
        </w:rPr>
        <w:t xml:space="preserve"> the Discomfort</w:t>
      </w:r>
    </w:p>
    <w:p w14:paraId="7CC28773"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This one can also help you with #3. When you’re feeling the discomfort of change, try not to run away from it so quickly. See if you can let yourself feel the discomfort and try to understand what it is that is so intolerable. Yes, I know you don’t like discomfort and I know it doesn’t feel good. Believe me, I don’t like it either. But quite often when we let ourselves fully experience our difficult feelings, we can learn some very important things about ourselves that can help us change.</w:t>
      </w:r>
    </w:p>
    <w:p w14:paraId="4DD34482" w14:textId="77777777" w:rsidR="00404CAD" w:rsidRPr="00404CAD" w:rsidRDefault="00404CAD" w:rsidP="00404CAD">
      <w:pPr>
        <w:rPr>
          <w:rFonts w:asciiTheme="minorHAnsi" w:hAnsiTheme="minorHAnsi" w:cstheme="minorHAnsi"/>
          <w:lang w:val="en-CA"/>
        </w:rPr>
      </w:pPr>
    </w:p>
    <w:p w14:paraId="3CF80146"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5. Take Baby Steps</w:t>
      </w:r>
    </w:p>
    <w:p w14:paraId="60A81336" w14:textId="790D9033"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 xml:space="preserve">You can often break the behavior you’re trying to change into smaller, more attainable goals. If you’re trying to eat healthier foods, start with adding a vegetable and </w:t>
      </w:r>
      <w:proofErr w:type="gramStart"/>
      <w:r w:rsidRPr="00404CAD">
        <w:rPr>
          <w:rFonts w:asciiTheme="minorHAnsi" w:hAnsiTheme="minorHAnsi" w:cstheme="minorHAnsi"/>
          <w:lang w:val="en-CA"/>
        </w:rPr>
        <w:t>a</w:t>
      </w:r>
      <w:proofErr w:type="gramEnd"/>
      <w:r w:rsidRPr="00404CAD">
        <w:rPr>
          <w:rFonts w:asciiTheme="minorHAnsi" w:hAnsiTheme="minorHAnsi" w:cstheme="minorHAnsi"/>
          <w:lang w:val="en-CA"/>
        </w:rPr>
        <w:t xml:space="preserve"> fruit to your regular meal plan every day, rather than revamping your entire menu all at once. Slow and gradual modification, rather than huge abrupt change, gives you the opportunity to take things one step at a time, which can be more productive and more likely to result in permanent change.</w:t>
      </w:r>
    </w:p>
    <w:p w14:paraId="43C20E34" w14:textId="77777777" w:rsidR="00404CAD" w:rsidRPr="00404CAD" w:rsidRDefault="00404CAD" w:rsidP="00404CAD">
      <w:pPr>
        <w:rPr>
          <w:rFonts w:asciiTheme="minorHAnsi" w:hAnsiTheme="minorHAnsi" w:cstheme="minorHAnsi"/>
          <w:lang w:val="en-CA"/>
        </w:rPr>
      </w:pPr>
    </w:p>
    <w:p w14:paraId="06A7A77A"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6. No Time Limits</w:t>
      </w:r>
    </w:p>
    <w:p w14:paraId="68D0AAD7" w14:textId="77777777" w:rsidR="00404CAD" w:rsidRPr="00404CAD" w:rsidRDefault="00404CAD" w:rsidP="00404CAD">
      <w:pPr>
        <w:rPr>
          <w:rFonts w:asciiTheme="minorHAnsi" w:hAnsiTheme="minorHAnsi" w:cstheme="minorHAnsi"/>
          <w:lang w:val="en-CA"/>
        </w:rPr>
      </w:pPr>
      <w:r w:rsidRPr="00404CAD">
        <w:rPr>
          <w:rFonts w:asciiTheme="minorHAnsi" w:hAnsiTheme="minorHAnsi" w:cstheme="minorHAnsi"/>
          <w:lang w:val="en-CA"/>
        </w:rPr>
        <w:t>This goes along with #5. Many people hate this one because in our society, we want results now. True, lasting change usually happens slowly over time. Trying to rush the process of change usually results in going to an extreme only to eventually burn out and have the pendulum swing back to the other extreme. Let change happen at a pace that feels right to you.</w:t>
      </w:r>
    </w:p>
    <w:p w14:paraId="2836EACD" w14:textId="77777777" w:rsidR="00404CAD" w:rsidRPr="00404CAD" w:rsidRDefault="00404CAD" w:rsidP="00404CAD">
      <w:pPr>
        <w:rPr>
          <w:rFonts w:asciiTheme="minorHAnsi" w:hAnsiTheme="minorHAnsi" w:cstheme="minorHAnsi"/>
          <w:lang w:val="en-CA"/>
        </w:rPr>
      </w:pPr>
    </w:p>
    <w:p w14:paraId="50850D8A" w14:textId="003C2733" w:rsidR="00732186" w:rsidRDefault="00404CAD" w:rsidP="00404CAD">
      <w:pPr>
        <w:rPr>
          <w:rFonts w:asciiTheme="minorHAnsi" w:hAnsiTheme="minorHAnsi" w:cstheme="minorHAnsi"/>
          <w:lang w:val="en-CA"/>
        </w:rPr>
      </w:pPr>
      <w:r w:rsidRPr="00404CAD">
        <w:rPr>
          <w:rFonts w:asciiTheme="minorHAnsi" w:hAnsiTheme="minorHAnsi" w:cstheme="minorHAnsi"/>
          <w:lang w:val="en-CA"/>
        </w:rPr>
        <w:t xml:space="preserve">Shifting our behaviors can take time, practice, and patience with ourselves. Remember that change doesn’t have to be perfect. It just </w:t>
      </w:r>
      <w:r w:rsidR="009F51FC" w:rsidRPr="00404CAD">
        <w:rPr>
          <w:rFonts w:asciiTheme="minorHAnsi" w:hAnsiTheme="minorHAnsi" w:cstheme="minorHAnsi"/>
          <w:lang w:val="en-CA"/>
        </w:rPr>
        <w:t>must</w:t>
      </w:r>
      <w:r w:rsidRPr="00404CAD">
        <w:rPr>
          <w:rFonts w:asciiTheme="minorHAnsi" w:hAnsiTheme="minorHAnsi" w:cstheme="minorHAnsi"/>
          <w:lang w:val="en-CA"/>
        </w:rPr>
        <w:t xml:space="preserve"> be in process.</w:t>
      </w:r>
    </w:p>
    <w:p w14:paraId="1EB88960" w14:textId="77777777" w:rsidR="009F51FC" w:rsidRDefault="009F51FC" w:rsidP="00404CAD">
      <w:pPr>
        <w:rPr>
          <w:rFonts w:asciiTheme="minorHAnsi" w:hAnsiTheme="minorHAnsi" w:cstheme="minorHAnsi"/>
          <w:lang w:val="en-CA"/>
        </w:rPr>
      </w:pPr>
    </w:p>
    <w:p w14:paraId="188E2A35" w14:textId="66BE4729" w:rsidR="00732186" w:rsidRPr="00404CAD" w:rsidRDefault="00404CAD" w:rsidP="00404CAD">
      <w:pPr>
        <w:jc w:val="right"/>
        <w:rPr>
          <w:rFonts w:asciiTheme="minorHAnsi" w:hAnsiTheme="minorHAnsi" w:cstheme="minorHAnsi"/>
          <w:i/>
          <w:iCs/>
          <w:sz w:val="20"/>
          <w:szCs w:val="20"/>
          <w:lang w:val="fr-FR"/>
        </w:rPr>
      </w:pPr>
      <w:proofErr w:type="gramStart"/>
      <w:r w:rsidRPr="00404CAD">
        <w:rPr>
          <w:rFonts w:asciiTheme="minorHAnsi" w:hAnsiTheme="minorHAnsi" w:cstheme="minorHAnsi"/>
          <w:i/>
          <w:iCs/>
          <w:sz w:val="20"/>
          <w:szCs w:val="20"/>
          <w:lang w:val="fr-FR"/>
        </w:rPr>
        <w:t>Source:</w:t>
      </w:r>
      <w:proofErr w:type="gramEnd"/>
      <w:r w:rsidRPr="00404CAD">
        <w:rPr>
          <w:rFonts w:asciiTheme="minorHAnsi" w:hAnsiTheme="minorHAnsi" w:cstheme="minorHAnsi"/>
          <w:i/>
          <w:iCs/>
          <w:sz w:val="20"/>
          <w:szCs w:val="20"/>
          <w:lang w:val="fr-FR"/>
        </w:rPr>
        <w:t xml:space="preserve"> </w:t>
      </w:r>
      <w:hyperlink r:id="rId9" w:history="1">
        <w:r w:rsidRPr="007664B4">
          <w:rPr>
            <w:rStyle w:val="Hyperlink"/>
            <w:rFonts w:asciiTheme="minorHAnsi" w:hAnsiTheme="minorHAnsi" w:cstheme="minorHAnsi"/>
            <w:i/>
            <w:iCs/>
            <w:sz w:val="20"/>
            <w:szCs w:val="20"/>
            <w:lang w:val="fr-FR"/>
          </w:rPr>
          <w:t>https://www.psychologytoday.com/ca/blog/inside-out/201308/6-steps-personal-change</w:t>
        </w:r>
      </w:hyperlink>
      <w:r w:rsidRPr="00404CAD">
        <w:rPr>
          <w:rFonts w:asciiTheme="minorHAnsi" w:hAnsiTheme="minorHAnsi" w:cstheme="minorHAnsi"/>
          <w:i/>
          <w:iCs/>
          <w:sz w:val="20"/>
          <w:szCs w:val="20"/>
          <w:lang w:val="fr-FR"/>
        </w:rPr>
        <w:t xml:space="preserve"> </w:t>
      </w:r>
    </w:p>
    <w:p w14:paraId="10B8FA7D" w14:textId="346B8019" w:rsidR="00732186" w:rsidRDefault="00732186" w:rsidP="00732186">
      <w:pPr>
        <w:rPr>
          <w:rFonts w:asciiTheme="minorHAnsi" w:hAnsiTheme="minorHAnsi" w:cstheme="minorHAnsi"/>
          <w:lang w:val="fr-FR"/>
        </w:rPr>
      </w:pPr>
    </w:p>
    <w:p w14:paraId="2B8F6EA9" w14:textId="77777777" w:rsidR="00E84434" w:rsidRPr="00E84434" w:rsidRDefault="00E84434" w:rsidP="00E84434">
      <w:pPr>
        <w:rPr>
          <w:rFonts w:asciiTheme="minorHAnsi" w:hAnsiTheme="minorHAnsi" w:cstheme="minorHAnsi"/>
          <w:lang w:val="fr-FR"/>
        </w:rPr>
      </w:pPr>
    </w:p>
    <w:p w14:paraId="389513CD" w14:textId="77777777" w:rsidR="00E84434" w:rsidRPr="00E84434" w:rsidRDefault="00E84434" w:rsidP="00095607">
      <w:pPr>
        <w:shd w:val="clear" w:color="auto" w:fill="DEEAF6" w:themeFill="accent5" w:themeFillTint="33"/>
        <w:rPr>
          <w:rFonts w:asciiTheme="minorHAnsi" w:hAnsiTheme="minorHAnsi" w:cstheme="minorHAnsi"/>
          <w:b/>
          <w:bCs/>
        </w:rPr>
      </w:pPr>
      <w:bookmarkStart w:id="5" w:name="_Hlk120621860"/>
      <w:r w:rsidRPr="00E84434">
        <w:rPr>
          <w:rFonts w:asciiTheme="minorHAnsi" w:hAnsiTheme="minorHAnsi" w:cstheme="minorHAnsi"/>
          <w:b/>
          <w:bCs/>
          <w:lang w:val="en-CA"/>
        </w:rPr>
        <w:t xml:space="preserve">BENEFITS OF POSITIVE THINKING AND A STRATEGIC APPROACH TO </w:t>
      </w:r>
      <w:r w:rsidRPr="00E84434">
        <w:rPr>
          <w:rFonts w:asciiTheme="minorHAnsi" w:hAnsiTheme="minorHAnsi" w:cstheme="minorHAnsi"/>
          <w:b/>
          <w:bCs/>
        </w:rPr>
        <w:t>CHANGE</w:t>
      </w:r>
    </w:p>
    <w:p w14:paraId="4A25611C"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You have probably had someone tell you to "look on the bright side" or to "see the cup as half full." Chances are good that the people who make these comments are positive thinkers. Researchers are finding more and more evidence pointing to the many benefits of optimism and positive thinking.</w:t>
      </w:r>
    </w:p>
    <w:p w14:paraId="170B4D82" w14:textId="77777777" w:rsidR="00E84434" w:rsidRPr="00E84434" w:rsidRDefault="00E84434" w:rsidP="00E84434">
      <w:pPr>
        <w:rPr>
          <w:rFonts w:asciiTheme="minorHAnsi" w:hAnsiTheme="minorHAnsi" w:cstheme="minorHAnsi"/>
        </w:rPr>
      </w:pPr>
    </w:p>
    <w:p w14:paraId="27A94201"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 xml:space="preserve">Such findings suggest that not only are positive thinkers healthier and less stressed, </w:t>
      </w:r>
      <w:proofErr w:type="gramStart"/>
      <w:r w:rsidRPr="00E84434">
        <w:rPr>
          <w:rFonts w:asciiTheme="minorHAnsi" w:hAnsiTheme="minorHAnsi" w:cstheme="minorHAnsi"/>
        </w:rPr>
        <w:t>they</w:t>
      </w:r>
      <w:proofErr w:type="gramEnd"/>
      <w:r w:rsidRPr="00E84434">
        <w:rPr>
          <w:rFonts w:asciiTheme="minorHAnsi" w:hAnsiTheme="minorHAnsi" w:cstheme="minorHAnsi"/>
        </w:rPr>
        <w:t xml:space="preserve"> also have greater overall well-being. According to positive psychology researcher Suzanne Segerstrom, "Setbacks are inherent to almost every worthwhile human activity, and a number of studies show that optimists are in general both psychologically and physiologically healthier."</w:t>
      </w:r>
    </w:p>
    <w:p w14:paraId="2355E8AC" w14:textId="77777777" w:rsidR="00E84434" w:rsidRPr="00E84434" w:rsidRDefault="00E84434" w:rsidP="00E84434">
      <w:pPr>
        <w:rPr>
          <w:rFonts w:asciiTheme="minorHAnsi" w:hAnsiTheme="minorHAnsi" w:cstheme="minorHAnsi"/>
        </w:rPr>
      </w:pPr>
    </w:p>
    <w:p w14:paraId="31CBCCD3"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Even if positive thinking doesn't come naturally to you, there are plenty of great reasons to start cultivating affirmative thoughts and minimizing negative self-talk.</w:t>
      </w:r>
    </w:p>
    <w:p w14:paraId="727D9949" w14:textId="77777777" w:rsidR="00E84434" w:rsidRPr="00E84434" w:rsidRDefault="00E84434" w:rsidP="00E84434">
      <w:pPr>
        <w:rPr>
          <w:rFonts w:asciiTheme="minorHAnsi" w:hAnsiTheme="minorHAnsi" w:cstheme="minorHAnsi"/>
        </w:rPr>
      </w:pPr>
    </w:p>
    <w:p w14:paraId="576E6F2B" w14:textId="77777777" w:rsidR="00E84434" w:rsidRPr="00E84434" w:rsidRDefault="00E84434" w:rsidP="00E84434">
      <w:pPr>
        <w:rPr>
          <w:rFonts w:asciiTheme="minorHAnsi" w:hAnsiTheme="minorHAnsi" w:cstheme="minorHAnsi"/>
          <w:b/>
          <w:bCs/>
          <w:i/>
          <w:iCs/>
        </w:rPr>
      </w:pPr>
      <w:r w:rsidRPr="00E84434">
        <w:rPr>
          <w:rFonts w:asciiTheme="minorHAnsi" w:hAnsiTheme="minorHAnsi" w:cstheme="minorHAnsi"/>
          <w:b/>
          <w:bCs/>
          <w:i/>
          <w:iCs/>
        </w:rPr>
        <w:t>Stress Relief</w:t>
      </w:r>
    </w:p>
    <w:p w14:paraId="42ABA2F5"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When faced with stressful situations, positive thinkers cope more effectively than pessimists. Rather than dwelling on their frustrations or things that they cannot change, they will devise a plan of action and ask others for assistance and advice.</w:t>
      </w:r>
    </w:p>
    <w:p w14:paraId="4D975EC7" w14:textId="77777777" w:rsidR="00E84434" w:rsidRPr="00E84434" w:rsidRDefault="00E84434" w:rsidP="00E84434">
      <w:pPr>
        <w:rPr>
          <w:rFonts w:asciiTheme="minorHAnsi" w:hAnsiTheme="minorHAnsi" w:cstheme="minorHAnsi"/>
        </w:rPr>
      </w:pPr>
    </w:p>
    <w:p w14:paraId="431BE6F6"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Pessimists, on the other hand, are more likely to simply assume that the situation is out of their control and there is nothing they can do to change it.</w:t>
      </w:r>
    </w:p>
    <w:p w14:paraId="20785013" w14:textId="77777777" w:rsidR="00E84434" w:rsidRPr="00E84434" w:rsidRDefault="00E84434" w:rsidP="00E84434">
      <w:pPr>
        <w:rPr>
          <w:rFonts w:asciiTheme="minorHAnsi" w:hAnsiTheme="minorHAnsi" w:cstheme="minorHAnsi"/>
        </w:rPr>
      </w:pPr>
    </w:p>
    <w:p w14:paraId="42A4A12C" w14:textId="77777777" w:rsidR="00E84434" w:rsidRPr="00E84434" w:rsidRDefault="00E84434" w:rsidP="00E84434">
      <w:pPr>
        <w:rPr>
          <w:rFonts w:asciiTheme="minorHAnsi" w:hAnsiTheme="minorHAnsi" w:cstheme="minorHAnsi"/>
          <w:b/>
          <w:bCs/>
          <w:i/>
          <w:iCs/>
        </w:rPr>
      </w:pPr>
      <w:r w:rsidRPr="00E84434">
        <w:rPr>
          <w:rFonts w:asciiTheme="minorHAnsi" w:hAnsiTheme="minorHAnsi" w:cstheme="minorHAnsi"/>
          <w:b/>
          <w:bCs/>
          <w:i/>
          <w:iCs/>
        </w:rPr>
        <w:t>Increased Immunity</w:t>
      </w:r>
    </w:p>
    <w:p w14:paraId="40C7FEA2"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In recent years, researchers have found that your mind can have a powerful effect on your body. Immunity is one area where your thoughts and attitudes can have a particularly powerful influence.</w:t>
      </w:r>
    </w:p>
    <w:p w14:paraId="53806B09" w14:textId="77777777" w:rsidR="00E84434" w:rsidRPr="00E84434" w:rsidRDefault="00E84434" w:rsidP="00E84434">
      <w:pPr>
        <w:rPr>
          <w:rFonts w:asciiTheme="minorHAnsi" w:hAnsiTheme="minorHAnsi" w:cstheme="minorHAnsi"/>
        </w:rPr>
      </w:pPr>
    </w:p>
    <w:p w14:paraId="00971E7A"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 xml:space="preserve">In one study, researchers found that activation in brain areas associated with negative emotions led to a weaker immune response to a flu vaccine. Researchers Segerstrom and </w:t>
      </w:r>
      <w:proofErr w:type="spellStart"/>
      <w:r w:rsidRPr="00E84434">
        <w:rPr>
          <w:rFonts w:asciiTheme="minorHAnsi" w:hAnsiTheme="minorHAnsi" w:cstheme="minorHAnsi"/>
        </w:rPr>
        <w:t>Sephton</w:t>
      </w:r>
      <w:proofErr w:type="spellEnd"/>
      <w:r w:rsidRPr="00E84434">
        <w:rPr>
          <w:rFonts w:asciiTheme="minorHAnsi" w:hAnsiTheme="minorHAnsi" w:cstheme="minorHAnsi"/>
        </w:rPr>
        <w:t xml:space="preserve"> found that people who were optimistic about a specific and important part of their lives, such as how well they were doing in school, exhibited a stronger immune response than those who had a more negative view of the situation.</w:t>
      </w:r>
    </w:p>
    <w:p w14:paraId="4078D881" w14:textId="77777777" w:rsidR="00E84434" w:rsidRPr="00E84434" w:rsidRDefault="00E84434" w:rsidP="00E84434">
      <w:pPr>
        <w:rPr>
          <w:rFonts w:asciiTheme="minorHAnsi" w:hAnsiTheme="minorHAnsi" w:cstheme="minorHAnsi"/>
        </w:rPr>
      </w:pPr>
    </w:p>
    <w:p w14:paraId="7716B0D1" w14:textId="77777777" w:rsidR="00E84434" w:rsidRPr="00E84434" w:rsidRDefault="00E84434" w:rsidP="00E84434">
      <w:pPr>
        <w:rPr>
          <w:rFonts w:asciiTheme="minorHAnsi" w:hAnsiTheme="minorHAnsi" w:cstheme="minorHAnsi"/>
          <w:b/>
          <w:bCs/>
          <w:i/>
          <w:iCs/>
        </w:rPr>
      </w:pPr>
      <w:r w:rsidRPr="00E84434">
        <w:rPr>
          <w:rFonts w:asciiTheme="minorHAnsi" w:hAnsiTheme="minorHAnsi" w:cstheme="minorHAnsi"/>
          <w:b/>
          <w:bCs/>
          <w:i/>
          <w:iCs/>
        </w:rPr>
        <w:t>Improved Wellness</w:t>
      </w:r>
    </w:p>
    <w:p w14:paraId="3C8A3311"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Not only can positive thinking impact your ability to cope with stress and your immunity, but it also has an impact on your overall well-being, including a reduced risk of death from cardiovascular problems, less depression, and an increased lifespan.</w:t>
      </w:r>
    </w:p>
    <w:p w14:paraId="1CD5F7CF" w14:textId="77777777" w:rsidR="00E84434" w:rsidRPr="00E84434" w:rsidRDefault="00E84434" w:rsidP="00E84434">
      <w:pPr>
        <w:rPr>
          <w:rFonts w:asciiTheme="minorHAnsi" w:hAnsiTheme="minorHAnsi" w:cstheme="minorHAnsi"/>
        </w:rPr>
      </w:pPr>
    </w:p>
    <w:p w14:paraId="57907180"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 xml:space="preserve">While researchers are not entirely clear on why positive thinking benefits health, some suggest that positive people might lead healthier lifestyles. By coping better with stress and avoiding unhealthy behaviors, they </w:t>
      </w:r>
      <w:proofErr w:type="gramStart"/>
      <w:r w:rsidRPr="00E84434">
        <w:rPr>
          <w:rFonts w:asciiTheme="minorHAnsi" w:hAnsiTheme="minorHAnsi" w:cstheme="minorHAnsi"/>
        </w:rPr>
        <w:t>are able to</w:t>
      </w:r>
      <w:proofErr w:type="gramEnd"/>
      <w:r w:rsidRPr="00E84434">
        <w:rPr>
          <w:rFonts w:asciiTheme="minorHAnsi" w:hAnsiTheme="minorHAnsi" w:cstheme="minorHAnsi"/>
        </w:rPr>
        <w:t xml:space="preserve"> improve their health and well-being.</w:t>
      </w:r>
    </w:p>
    <w:p w14:paraId="5B5F2945" w14:textId="77777777" w:rsidR="00E84434" w:rsidRPr="00E84434" w:rsidRDefault="00E84434" w:rsidP="00E84434">
      <w:pPr>
        <w:rPr>
          <w:rFonts w:asciiTheme="minorHAnsi" w:hAnsiTheme="minorHAnsi" w:cstheme="minorHAnsi"/>
          <w:b/>
          <w:bCs/>
          <w:i/>
          <w:iCs/>
        </w:rPr>
      </w:pPr>
    </w:p>
    <w:p w14:paraId="6CBF19E0" w14:textId="77777777" w:rsidR="00E84434" w:rsidRPr="00E84434" w:rsidRDefault="00E84434" w:rsidP="00E84434">
      <w:pPr>
        <w:rPr>
          <w:rFonts w:asciiTheme="minorHAnsi" w:hAnsiTheme="minorHAnsi" w:cstheme="minorHAnsi"/>
          <w:b/>
          <w:bCs/>
          <w:i/>
          <w:iCs/>
        </w:rPr>
      </w:pPr>
      <w:r w:rsidRPr="00E84434">
        <w:rPr>
          <w:rFonts w:asciiTheme="minorHAnsi" w:hAnsiTheme="minorHAnsi" w:cstheme="minorHAnsi"/>
          <w:b/>
          <w:bCs/>
          <w:i/>
          <w:iCs/>
        </w:rPr>
        <w:t>Better Resilience</w:t>
      </w:r>
    </w:p>
    <w:p w14:paraId="7A509018"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 xml:space="preserve">Resilience refers to our ability to cope with problems. Resilient people </w:t>
      </w:r>
      <w:proofErr w:type="gramStart"/>
      <w:r w:rsidRPr="00E84434">
        <w:rPr>
          <w:rFonts w:asciiTheme="minorHAnsi" w:hAnsiTheme="minorHAnsi" w:cstheme="minorHAnsi"/>
        </w:rPr>
        <w:t>are able to</w:t>
      </w:r>
      <w:proofErr w:type="gramEnd"/>
      <w:r w:rsidRPr="00E84434">
        <w:rPr>
          <w:rFonts w:asciiTheme="minorHAnsi" w:hAnsiTheme="minorHAnsi" w:cstheme="minorHAnsi"/>
        </w:rPr>
        <w:t xml:space="preserve"> face a crisis or trauma with strength and resolve. Rather than falling apart in the face of such stress, they </w:t>
      </w:r>
      <w:proofErr w:type="gramStart"/>
      <w:r w:rsidRPr="00E84434">
        <w:rPr>
          <w:rFonts w:asciiTheme="minorHAnsi" w:hAnsiTheme="minorHAnsi" w:cstheme="minorHAnsi"/>
        </w:rPr>
        <w:t>have the ability to</w:t>
      </w:r>
      <w:proofErr w:type="gramEnd"/>
      <w:r w:rsidRPr="00E84434">
        <w:rPr>
          <w:rFonts w:asciiTheme="minorHAnsi" w:hAnsiTheme="minorHAnsi" w:cstheme="minorHAnsi"/>
        </w:rPr>
        <w:t xml:space="preserve"> carry on and eventually overcome such adversity.</w:t>
      </w:r>
    </w:p>
    <w:p w14:paraId="7FB4F44E" w14:textId="77777777" w:rsidR="00E84434" w:rsidRPr="00E84434" w:rsidRDefault="00E84434" w:rsidP="00E84434">
      <w:pPr>
        <w:rPr>
          <w:rFonts w:asciiTheme="minorHAnsi" w:hAnsiTheme="minorHAnsi" w:cstheme="minorHAnsi"/>
        </w:rPr>
      </w:pPr>
    </w:p>
    <w:p w14:paraId="5C0D63D2"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It may come as no surprise to learn that positive thinking can play a major role in resilience. When dealing with a challenge, optimists typically look at what they can do to fix the problem. Instead of giving up hope, they marshal their resources and are willing to ask others for help.</w:t>
      </w:r>
    </w:p>
    <w:p w14:paraId="08BB6980" w14:textId="77777777" w:rsidR="00E84434" w:rsidRPr="00E84434" w:rsidRDefault="00E84434" w:rsidP="00E84434">
      <w:pPr>
        <w:rPr>
          <w:rFonts w:asciiTheme="minorHAnsi" w:hAnsiTheme="minorHAnsi" w:cstheme="minorHAnsi"/>
        </w:rPr>
      </w:pPr>
    </w:p>
    <w:p w14:paraId="18CB10CB"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Researchers have also found that in the wake of a crisis, such as a terrorist attack or natural disaster, positive thoughts and emotions encourage thriving and provide a sort of buffer against depression among resilient people.</w:t>
      </w:r>
    </w:p>
    <w:p w14:paraId="4150058D" w14:textId="77777777" w:rsidR="00E84434" w:rsidRPr="00E84434" w:rsidRDefault="00E84434" w:rsidP="00E84434">
      <w:pPr>
        <w:rPr>
          <w:rFonts w:asciiTheme="minorHAnsi" w:hAnsiTheme="minorHAnsi" w:cstheme="minorHAnsi"/>
        </w:rPr>
      </w:pPr>
    </w:p>
    <w:p w14:paraId="35F1C8D7"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Fortunately, experts also believe that such positivism and resilience can be cultivated. By nurturing positive emotions, even in the face of terrible events, people can reap both short-term and long-term rewards, including managing stress levels, lessening depression, and building coping skills that will serve them well in the future.</w:t>
      </w:r>
    </w:p>
    <w:p w14:paraId="17B2B90C" w14:textId="77777777" w:rsidR="00E84434" w:rsidRPr="00E84434" w:rsidRDefault="00E84434" w:rsidP="00E84434">
      <w:pPr>
        <w:rPr>
          <w:rFonts w:asciiTheme="minorHAnsi" w:hAnsiTheme="minorHAnsi" w:cstheme="minorHAnsi"/>
        </w:rPr>
      </w:pPr>
    </w:p>
    <w:p w14:paraId="3E71CC23" w14:textId="77777777" w:rsidR="00E84434" w:rsidRPr="00E84434" w:rsidRDefault="00E84434" w:rsidP="00E84434">
      <w:pPr>
        <w:rPr>
          <w:rFonts w:asciiTheme="minorHAnsi" w:hAnsiTheme="minorHAnsi" w:cstheme="minorHAnsi"/>
          <w:b/>
          <w:bCs/>
        </w:rPr>
      </w:pPr>
      <w:r w:rsidRPr="00E84434">
        <w:rPr>
          <w:rFonts w:asciiTheme="minorHAnsi" w:hAnsiTheme="minorHAnsi" w:cstheme="minorHAnsi"/>
          <w:b/>
          <w:bCs/>
        </w:rPr>
        <w:t>Practicing Positive Thinking with a Realistic Perspective</w:t>
      </w:r>
    </w:p>
    <w:p w14:paraId="2EB13F32"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Before you put on those rose-colored glasses, it is important to note that positive thinking is not about taking a "Pollyanna" approach to life. In fact, researchers have found that in some instances, optimism might not serve you well. For example, people who are excessively optimistic might overestimate their own abilities and take on more than they can handle, ultimately leading to more stress and anxiety.5</w:t>
      </w:r>
    </w:p>
    <w:p w14:paraId="60D22AE4" w14:textId="77777777" w:rsidR="00E84434" w:rsidRPr="00E84434" w:rsidRDefault="00E84434" w:rsidP="00E84434">
      <w:pPr>
        <w:rPr>
          <w:rFonts w:asciiTheme="minorHAnsi" w:hAnsiTheme="minorHAnsi" w:cstheme="minorHAnsi"/>
        </w:rPr>
      </w:pPr>
    </w:p>
    <w:p w14:paraId="79C462D6"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Instead of ignoring reality in favor of the silver lining, psychologists suggest that positive thinking centers on such things as a belief in your abilities, a positive approach to challenges, and trying to make the most of the bad situations.</w:t>
      </w:r>
    </w:p>
    <w:p w14:paraId="7E10AF2A" w14:textId="77777777" w:rsidR="00E84434" w:rsidRPr="00E84434" w:rsidRDefault="00E84434" w:rsidP="00E84434">
      <w:pPr>
        <w:rPr>
          <w:rFonts w:asciiTheme="minorHAnsi" w:hAnsiTheme="minorHAnsi" w:cstheme="minorHAnsi"/>
        </w:rPr>
      </w:pPr>
    </w:p>
    <w:p w14:paraId="611CCF2C" w14:textId="77777777" w:rsidR="00E84434" w:rsidRPr="00E84434" w:rsidRDefault="00E84434" w:rsidP="00E84434">
      <w:pPr>
        <w:rPr>
          <w:rFonts w:asciiTheme="minorHAnsi" w:hAnsiTheme="minorHAnsi" w:cstheme="minorHAnsi"/>
        </w:rPr>
      </w:pPr>
      <w:r w:rsidRPr="00E84434">
        <w:rPr>
          <w:rFonts w:asciiTheme="minorHAnsi" w:hAnsiTheme="minorHAnsi" w:cstheme="minorHAnsi"/>
        </w:rPr>
        <w:t>Bad things will happen. Sometimes you will be disappointed or hurt by the actions of others. This does not mean that the world is out to get you or that all people will let you down. Instead, positive thinkers will look at the situation realistically, search for ways that they can improve the situation, and try to learn from their experiences.</w:t>
      </w:r>
    </w:p>
    <w:p w14:paraId="2944C100" w14:textId="77777777" w:rsidR="00E84434" w:rsidRPr="00E84434" w:rsidRDefault="00E84434" w:rsidP="00E84434">
      <w:pPr>
        <w:jc w:val="right"/>
        <w:rPr>
          <w:rFonts w:asciiTheme="minorHAnsi" w:hAnsiTheme="minorHAnsi" w:cstheme="minorHAnsi"/>
          <w:i/>
          <w:iCs/>
          <w:sz w:val="20"/>
          <w:szCs w:val="20"/>
          <w:lang w:val="fr-FR"/>
        </w:rPr>
      </w:pPr>
      <w:proofErr w:type="gramStart"/>
      <w:r w:rsidRPr="00E84434">
        <w:rPr>
          <w:rFonts w:asciiTheme="minorHAnsi" w:hAnsiTheme="minorHAnsi" w:cstheme="minorHAnsi"/>
          <w:i/>
          <w:iCs/>
          <w:sz w:val="20"/>
          <w:szCs w:val="20"/>
          <w:lang w:val="fr-FR"/>
        </w:rPr>
        <w:t>Source:</w:t>
      </w:r>
      <w:proofErr w:type="gramEnd"/>
      <w:r w:rsidRPr="00E84434">
        <w:rPr>
          <w:rFonts w:asciiTheme="minorHAnsi" w:hAnsiTheme="minorHAnsi" w:cstheme="minorHAnsi"/>
          <w:i/>
          <w:iCs/>
          <w:sz w:val="20"/>
          <w:szCs w:val="20"/>
          <w:lang w:val="fr-FR"/>
        </w:rPr>
        <w:t xml:space="preserve"> </w:t>
      </w:r>
      <w:hyperlink r:id="rId10" w:history="1">
        <w:r w:rsidRPr="00E84434">
          <w:rPr>
            <w:rStyle w:val="Hyperlink"/>
            <w:rFonts w:asciiTheme="minorHAnsi" w:hAnsiTheme="minorHAnsi" w:cstheme="minorHAnsi"/>
            <w:i/>
            <w:iCs/>
            <w:sz w:val="20"/>
            <w:szCs w:val="20"/>
            <w:lang w:val="fr-FR"/>
          </w:rPr>
          <w:t>https://www.verywellmind.com/benefits-of-positive-thinking-2794767</w:t>
        </w:r>
      </w:hyperlink>
      <w:r w:rsidRPr="00E84434">
        <w:rPr>
          <w:rFonts w:asciiTheme="minorHAnsi" w:hAnsiTheme="minorHAnsi" w:cstheme="minorHAnsi"/>
          <w:i/>
          <w:iCs/>
          <w:sz w:val="20"/>
          <w:szCs w:val="20"/>
          <w:lang w:val="fr-FR"/>
        </w:rPr>
        <w:t xml:space="preserve"> </w:t>
      </w:r>
    </w:p>
    <w:p w14:paraId="4DACD3B2" w14:textId="77777777" w:rsidR="00E84434" w:rsidRPr="00E84434" w:rsidRDefault="00E84434" w:rsidP="00E84434">
      <w:pPr>
        <w:rPr>
          <w:rFonts w:asciiTheme="minorHAnsi" w:hAnsiTheme="minorHAnsi" w:cstheme="minorHAnsi"/>
          <w:lang w:val="fr-FR"/>
        </w:rPr>
      </w:pPr>
      <w:r w:rsidRPr="00E84434">
        <w:rPr>
          <w:rFonts w:asciiTheme="minorHAnsi" w:hAnsiTheme="minorHAnsi" w:cstheme="minorHAnsi"/>
          <w:i/>
          <w:iCs/>
          <w:lang w:val="fr-FR"/>
        </w:rPr>
        <w:t xml:space="preserve"> </w:t>
      </w:r>
      <w:bookmarkEnd w:id="5"/>
    </w:p>
    <w:p w14:paraId="1B1E07B1" w14:textId="6A19C526" w:rsidR="00E84434" w:rsidRDefault="00E84434" w:rsidP="00732186">
      <w:pPr>
        <w:rPr>
          <w:rFonts w:asciiTheme="minorHAnsi" w:hAnsiTheme="minorHAnsi" w:cstheme="minorHAnsi"/>
          <w:lang w:val="fr-FR"/>
        </w:rPr>
      </w:pPr>
    </w:p>
    <w:p w14:paraId="79AD3751" w14:textId="38277D52" w:rsidR="00E84434" w:rsidRDefault="00E84434" w:rsidP="00732186">
      <w:pPr>
        <w:rPr>
          <w:rFonts w:asciiTheme="minorHAnsi" w:hAnsiTheme="minorHAnsi" w:cstheme="minorHAnsi"/>
          <w:lang w:val="fr-FR"/>
        </w:rPr>
      </w:pPr>
    </w:p>
    <w:p w14:paraId="5DFF8EE0" w14:textId="301915BF" w:rsidR="00C470BE" w:rsidRDefault="00C470BE" w:rsidP="00732186">
      <w:pPr>
        <w:rPr>
          <w:rFonts w:asciiTheme="minorHAnsi" w:hAnsiTheme="minorHAnsi" w:cstheme="minorHAnsi"/>
          <w:lang w:val="fr-FR"/>
        </w:rPr>
      </w:pPr>
    </w:p>
    <w:p w14:paraId="4D640937" w14:textId="11C2721A" w:rsidR="00C470BE" w:rsidRDefault="00C470BE" w:rsidP="00732186">
      <w:pPr>
        <w:rPr>
          <w:rFonts w:asciiTheme="minorHAnsi" w:hAnsiTheme="minorHAnsi" w:cstheme="minorHAnsi"/>
          <w:lang w:val="fr-FR"/>
        </w:rPr>
      </w:pPr>
    </w:p>
    <w:p w14:paraId="6BA0113B" w14:textId="77777777" w:rsidR="00C470BE" w:rsidRPr="00404CAD" w:rsidRDefault="00C470BE" w:rsidP="00732186">
      <w:pPr>
        <w:rPr>
          <w:rFonts w:asciiTheme="minorHAnsi" w:hAnsiTheme="minorHAnsi" w:cstheme="minorHAnsi"/>
          <w:lang w:val="fr-FR"/>
        </w:rPr>
      </w:pPr>
    </w:p>
    <w:p w14:paraId="5ACCD2D4" w14:textId="3F3EDA9B" w:rsidR="00732186" w:rsidRPr="00404CAD" w:rsidRDefault="00404CAD" w:rsidP="00404CAD">
      <w:pPr>
        <w:shd w:val="clear" w:color="auto" w:fill="DEEAF6" w:themeFill="accent5" w:themeFillTint="33"/>
        <w:rPr>
          <w:rFonts w:asciiTheme="minorHAnsi" w:hAnsiTheme="minorHAnsi" w:cstheme="minorHAnsi"/>
          <w:b/>
          <w:bCs/>
          <w:lang w:val="en-CA"/>
        </w:rPr>
      </w:pPr>
      <w:r w:rsidRPr="00404CAD">
        <w:rPr>
          <w:rFonts w:asciiTheme="minorHAnsi" w:hAnsiTheme="minorHAnsi" w:cstheme="minorHAnsi"/>
          <w:b/>
          <w:bCs/>
          <w:lang w:val="en-CA"/>
        </w:rPr>
        <w:t xml:space="preserve">FINDING THE APPROACH OR </w:t>
      </w:r>
      <w:r w:rsidRPr="00404CAD">
        <w:rPr>
          <w:rFonts w:asciiTheme="minorHAnsi" w:hAnsiTheme="minorHAnsi" w:cstheme="minorHAnsi"/>
          <w:b/>
          <w:bCs/>
        </w:rPr>
        <w:t>STRATEGY</w:t>
      </w:r>
      <w:r w:rsidRPr="00404CAD">
        <w:rPr>
          <w:rFonts w:asciiTheme="minorHAnsi" w:hAnsiTheme="minorHAnsi" w:cstheme="minorHAnsi"/>
          <w:b/>
          <w:bCs/>
          <w:lang w:val="en-CA"/>
        </w:rPr>
        <w:t xml:space="preserve"> THAT WORKS FOR YOU</w:t>
      </w:r>
    </w:p>
    <w:p w14:paraId="0ADE49D0" w14:textId="77777777" w:rsidR="00732186" w:rsidRPr="00732186" w:rsidRDefault="00732186" w:rsidP="00732186">
      <w:pPr>
        <w:rPr>
          <w:rFonts w:asciiTheme="minorHAnsi" w:hAnsiTheme="minorHAnsi" w:cstheme="minorHAnsi"/>
          <w:b/>
          <w:bCs/>
          <w:lang w:val="en-CA"/>
        </w:rPr>
      </w:pPr>
      <w:r w:rsidRPr="00732186">
        <w:rPr>
          <w:rFonts w:asciiTheme="minorHAnsi" w:hAnsiTheme="minorHAnsi" w:cstheme="minorHAnsi"/>
          <w:b/>
          <w:bCs/>
          <w:lang w:val="en-CA"/>
        </w:rPr>
        <w:t>Models of the Process of Change</w:t>
      </w:r>
    </w:p>
    <w:p w14:paraId="1884A54F" w14:textId="5E6CE632" w:rsidR="00732186" w:rsidRPr="00732186" w:rsidRDefault="00732186" w:rsidP="00732186">
      <w:pPr>
        <w:rPr>
          <w:rFonts w:asciiTheme="minorHAnsi" w:hAnsiTheme="minorHAnsi" w:cstheme="minorHAnsi"/>
          <w:lang w:val="en-CA"/>
        </w:rPr>
      </w:pPr>
      <w:r w:rsidRPr="00732186">
        <w:rPr>
          <w:rFonts w:asciiTheme="minorHAnsi" w:hAnsiTheme="minorHAnsi" w:cstheme="minorHAnsi"/>
          <w:lang w:val="en-CA"/>
        </w:rPr>
        <w:t xml:space="preserve">The Transition Curve, or Change Curve, was developed originally by Elizabeth Kubler-Ross to show how people come to terms with having a terminal </w:t>
      </w:r>
      <w:r w:rsidR="00404CAD" w:rsidRPr="00732186">
        <w:rPr>
          <w:rFonts w:asciiTheme="minorHAnsi" w:hAnsiTheme="minorHAnsi" w:cstheme="minorHAnsi"/>
          <w:lang w:val="en-CA"/>
        </w:rPr>
        <w:t>illness and</w:t>
      </w:r>
      <w:r w:rsidRPr="00732186">
        <w:rPr>
          <w:rFonts w:asciiTheme="minorHAnsi" w:hAnsiTheme="minorHAnsi" w:cstheme="minorHAnsi"/>
          <w:lang w:val="en-CA"/>
        </w:rPr>
        <w:t xml:space="preserve"> is a useful way of thinking about change. It shows the changing levels of confidence, morale</w:t>
      </w:r>
      <w:r w:rsidR="00404CAD">
        <w:rPr>
          <w:rFonts w:asciiTheme="minorHAnsi" w:hAnsiTheme="minorHAnsi" w:cstheme="minorHAnsi"/>
          <w:lang w:val="en-CA"/>
        </w:rPr>
        <w:t>,</w:t>
      </w:r>
      <w:r w:rsidRPr="00732186">
        <w:rPr>
          <w:rFonts w:asciiTheme="minorHAnsi" w:hAnsiTheme="minorHAnsi" w:cstheme="minorHAnsi"/>
          <w:lang w:val="en-CA"/>
        </w:rPr>
        <w:t xml:space="preserve"> and effectiveness within an organisation or individual, as a change process develops, and shows how initial ignorance or denial gives way to anger, then exploration and finally acceptance.</w:t>
      </w:r>
    </w:p>
    <w:p w14:paraId="340EA580" w14:textId="77777777" w:rsidR="00732186" w:rsidRDefault="00732186" w:rsidP="00732186">
      <w:pPr>
        <w:rPr>
          <w:rFonts w:asciiTheme="minorHAnsi" w:hAnsiTheme="minorHAnsi" w:cstheme="minorHAnsi"/>
          <w:lang w:val="en-CA"/>
        </w:rPr>
      </w:pPr>
    </w:p>
    <w:p w14:paraId="4D6E5F0F" w14:textId="41263325" w:rsidR="00732186" w:rsidRDefault="00732186" w:rsidP="00732186">
      <w:pPr>
        <w:rPr>
          <w:rFonts w:asciiTheme="minorHAnsi" w:hAnsiTheme="minorHAnsi" w:cstheme="minorHAnsi"/>
          <w:lang w:val="en-CA"/>
        </w:rPr>
      </w:pPr>
      <w:r w:rsidRPr="00732186">
        <w:rPr>
          <w:rFonts w:asciiTheme="minorHAnsi" w:hAnsiTheme="minorHAnsi" w:cstheme="minorHAnsi"/>
          <w:lang w:val="en-CA"/>
        </w:rPr>
        <w:t>Many organi</w:t>
      </w:r>
      <w:r w:rsidR="008E183D">
        <w:rPr>
          <w:rFonts w:asciiTheme="minorHAnsi" w:hAnsiTheme="minorHAnsi" w:cstheme="minorHAnsi"/>
          <w:lang w:val="en-CA"/>
        </w:rPr>
        <w:t>z</w:t>
      </w:r>
      <w:r w:rsidRPr="00732186">
        <w:rPr>
          <w:rFonts w:asciiTheme="minorHAnsi" w:hAnsiTheme="minorHAnsi" w:cstheme="minorHAnsi"/>
          <w:lang w:val="en-CA"/>
        </w:rPr>
        <w:t>ations and individuals make the mistake of seeing a high level of energy early in a change process, and assuming that they are on the upward curve, and have therefore successfully bypassed anger. It’s much more likely that they are bang in the middle of Phase 1, and most people are either actively in denial, or still in blissful ignorance. Change takes longer than you think.</w:t>
      </w:r>
    </w:p>
    <w:p w14:paraId="7184F2CC" w14:textId="77777777" w:rsidR="00E84434" w:rsidRPr="00732186" w:rsidRDefault="00E84434" w:rsidP="00732186">
      <w:pPr>
        <w:rPr>
          <w:rFonts w:asciiTheme="minorHAnsi" w:hAnsiTheme="minorHAnsi" w:cstheme="minorHAnsi"/>
          <w:lang w:val="en-CA"/>
        </w:rPr>
      </w:pPr>
    </w:p>
    <w:p w14:paraId="1E419459" w14:textId="198D1164" w:rsidR="00732186" w:rsidRPr="00732186" w:rsidRDefault="00732186" w:rsidP="00732186">
      <w:pPr>
        <w:jc w:val="center"/>
        <w:rPr>
          <w:rFonts w:asciiTheme="minorHAnsi" w:hAnsiTheme="minorHAnsi" w:cstheme="minorHAnsi"/>
          <w:lang w:val="en-CA"/>
        </w:rPr>
      </w:pPr>
      <w:r>
        <w:rPr>
          <w:rFonts w:asciiTheme="minorHAnsi" w:hAnsiTheme="minorHAnsi" w:cstheme="minorHAnsi"/>
          <w:noProof/>
          <w:lang w:val="en-CA"/>
        </w:rPr>
        <w:drawing>
          <wp:inline distT="0" distB="0" distL="0" distR="0" wp14:anchorId="13B10722" wp14:editId="6458514E">
            <wp:extent cx="4431950" cy="358074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693" cy="3594269"/>
                    </a:xfrm>
                    <a:prstGeom prst="rect">
                      <a:avLst/>
                    </a:prstGeom>
                    <a:noFill/>
                  </pic:spPr>
                </pic:pic>
              </a:graphicData>
            </a:graphic>
          </wp:inline>
        </w:drawing>
      </w:r>
    </w:p>
    <w:p w14:paraId="54E4E243" w14:textId="6BF2539C" w:rsidR="00732186" w:rsidRPr="00732186" w:rsidRDefault="00732186" w:rsidP="00732186">
      <w:pPr>
        <w:jc w:val="right"/>
        <w:rPr>
          <w:rFonts w:asciiTheme="minorHAnsi" w:hAnsiTheme="minorHAnsi" w:cstheme="minorHAnsi"/>
          <w:i/>
          <w:iCs/>
          <w:sz w:val="20"/>
          <w:szCs w:val="20"/>
          <w:lang w:val="fr-FR"/>
        </w:rPr>
      </w:pPr>
      <w:proofErr w:type="gramStart"/>
      <w:r w:rsidRPr="00732186">
        <w:rPr>
          <w:rFonts w:asciiTheme="minorHAnsi" w:hAnsiTheme="minorHAnsi" w:cstheme="minorHAnsi"/>
          <w:i/>
          <w:iCs/>
          <w:sz w:val="20"/>
          <w:szCs w:val="20"/>
          <w:lang w:val="fr-FR"/>
        </w:rPr>
        <w:t>Source:</w:t>
      </w:r>
      <w:proofErr w:type="gramEnd"/>
      <w:r w:rsidRPr="00732186">
        <w:rPr>
          <w:rFonts w:asciiTheme="minorHAnsi" w:hAnsiTheme="minorHAnsi" w:cstheme="minorHAnsi"/>
          <w:i/>
          <w:iCs/>
          <w:sz w:val="20"/>
          <w:szCs w:val="20"/>
          <w:lang w:val="fr-FR"/>
        </w:rPr>
        <w:t xml:space="preserve"> </w:t>
      </w:r>
      <w:hyperlink r:id="rId12" w:history="1">
        <w:r w:rsidRPr="00732186">
          <w:rPr>
            <w:rStyle w:val="Hyperlink"/>
            <w:rFonts w:asciiTheme="minorHAnsi" w:hAnsiTheme="minorHAnsi" w:cstheme="minorHAnsi"/>
            <w:i/>
            <w:iCs/>
            <w:sz w:val="20"/>
            <w:szCs w:val="20"/>
            <w:lang w:val="fr-FR"/>
          </w:rPr>
          <w:t>https://www.skillsyouneed.com/ps/personal-change-management.html</w:t>
        </w:r>
      </w:hyperlink>
      <w:r w:rsidRPr="00732186">
        <w:rPr>
          <w:rFonts w:asciiTheme="minorHAnsi" w:hAnsiTheme="minorHAnsi" w:cstheme="minorHAnsi"/>
          <w:i/>
          <w:iCs/>
          <w:sz w:val="20"/>
          <w:szCs w:val="20"/>
          <w:lang w:val="fr-FR"/>
        </w:rPr>
        <w:t xml:space="preserve"> </w:t>
      </w:r>
    </w:p>
    <w:p w14:paraId="026292CF" w14:textId="1AA6B74A" w:rsidR="009F51FC" w:rsidRDefault="009F51FC" w:rsidP="009F51FC">
      <w:pPr>
        <w:jc w:val="right"/>
        <w:rPr>
          <w:rFonts w:asciiTheme="minorHAnsi" w:hAnsiTheme="minorHAnsi" w:cstheme="minorHAnsi"/>
          <w:lang w:val="fr-FR"/>
        </w:rPr>
      </w:pPr>
    </w:p>
    <w:p w14:paraId="08D24C2F" w14:textId="06C15755" w:rsidR="009F51FC" w:rsidRDefault="009F51FC" w:rsidP="009F51FC">
      <w:pPr>
        <w:jc w:val="right"/>
        <w:rPr>
          <w:rFonts w:asciiTheme="minorHAnsi" w:hAnsiTheme="minorHAnsi" w:cstheme="minorHAnsi"/>
          <w:lang w:val="fr-FR"/>
        </w:rPr>
      </w:pPr>
    </w:p>
    <w:p w14:paraId="42400A75" w14:textId="2DDDF549" w:rsidR="009F51FC" w:rsidRDefault="009F51FC" w:rsidP="009F51FC">
      <w:pPr>
        <w:jc w:val="right"/>
        <w:rPr>
          <w:rFonts w:asciiTheme="minorHAnsi" w:hAnsiTheme="minorHAnsi" w:cstheme="minorHAnsi"/>
          <w:lang w:val="fr-FR"/>
        </w:rPr>
      </w:pPr>
    </w:p>
    <w:p w14:paraId="3717AFA3" w14:textId="22B9C9F2" w:rsidR="009F51FC" w:rsidRDefault="009F51FC" w:rsidP="009F51FC">
      <w:pPr>
        <w:jc w:val="right"/>
        <w:rPr>
          <w:rFonts w:asciiTheme="minorHAnsi" w:hAnsiTheme="minorHAnsi" w:cstheme="minorHAnsi"/>
          <w:lang w:val="fr-FR"/>
        </w:rPr>
      </w:pPr>
    </w:p>
    <w:p w14:paraId="4C851890" w14:textId="290C2960" w:rsidR="009F51FC" w:rsidRDefault="009F51FC" w:rsidP="009F51FC">
      <w:pPr>
        <w:jc w:val="right"/>
        <w:rPr>
          <w:rFonts w:asciiTheme="minorHAnsi" w:hAnsiTheme="minorHAnsi" w:cstheme="minorHAnsi"/>
          <w:lang w:val="fr-FR"/>
        </w:rPr>
      </w:pPr>
    </w:p>
    <w:p w14:paraId="529C1247" w14:textId="487615CB" w:rsidR="009F51FC" w:rsidRDefault="009F51FC" w:rsidP="009F51FC">
      <w:pPr>
        <w:jc w:val="right"/>
        <w:rPr>
          <w:rFonts w:asciiTheme="minorHAnsi" w:hAnsiTheme="minorHAnsi" w:cstheme="minorHAnsi"/>
          <w:lang w:val="fr-FR"/>
        </w:rPr>
      </w:pPr>
    </w:p>
    <w:p w14:paraId="752EEB14" w14:textId="76C1F0B4" w:rsidR="009F51FC" w:rsidRDefault="009F51FC" w:rsidP="009F51FC">
      <w:pPr>
        <w:jc w:val="right"/>
        <w:rPr>
          <w:rFonts w:asciiTheme="minorHAnsi" w:hAnsiTheme="minorHAnsi" w:cstheme="minorHAnsi"/>
          <w:lang w:val="fr-FR"/>
        </w:rPr>
      </w:pPr>
    </w:p>
    <w:p w14:paraId="093C155E" w14:textId="77777777" w:rsidR="00C470BE" w:rsidRDefault="00C470BE" w:rsidP="009F51FC">
      <w:pPr>
        <w:jc w:val="right"/>
        <w:rPr>
          <w:rFonts w:asciiTheme="minorHAnsi" w:hAnsiTheme="minorHAnsi" w:cstheme="minorHAnsi"/>
          <w:lang w:val="fr-FR"/>
        </w:rPr>
      </w:pPr>
    </w:p>
    <w:p w14:paraId="484F283D" w14:textId="1FC77870" w:rsidR="009F51FC" w:rsidRDefault="009F51FC" w:rsidP="009F51FC">
      <w:pPr>
        <w:jc w:val="right"/>
        <w:rPr>
          <w:rFonts w:asciiTheme="minorHAnsi" w:hAnsiTheme="minorHAnsi" w:cstheme="minorHAnsi"/>
          <w:lang w:val="fr-FR"/>
        </w:rPr>
      </w:pPr>
    </w:p>
    <w:p w14:paraId="42643714" w14:textId="77777777" w:rsidR="009F51FC" w:rsidRPr="009F51FC" w:rsidRDefault="009F51FC" w:rsidP="009F51FC">
      <w:pPr>
        <w:jc w:val="right"/>
        <w:rPr>
          <w:rFonts w:asciiTheme="minorHAnsi" w:hAnsiTheme="minorHAnsi" w:cstheme="minorHAnsi"/>
          <w:lang w:val="fr-FR"/>
        </w:rPr>
      </w:pPr>
    </w:p>
    <w:p w14:paraId="6E8ABBE4" w14:textId="77777777" w:rsidR="008F7616" w:rsidRDefault="008F7616" w:rsidP="008F7616">
      <w:pPr>
        <w:shd w:val="clear" w:color="auto" w:fill="DEEAF6" w:themeFill="accent5" w:themeFillTint="33"/>
        <w:rPr>
          <w:rFonts w:asciiTheme="minorHAnsi" w:hAnsiTheme="minorHAnsi" w:cstheme="minorHAnsi"/>
          <w:b/>
          <w:bCs/>
        </w:rPr>
      </w:pPr>
      <w:r>
        <w:rPr>
          <w:rFonts w:asciiTheme="minorHAnsi" w:hAnsiTheme="minorHAnsi" w:cstheme="minorHAnsi"/>
          <w:b/>
          <w:bCs/>
        </w:rPr>
        <w:t>THE 5 BUILDING BLOCKS OF CHANGE</w:t>
      </w:r>
    </w:p>
    <w:p w14:paraId="5B570054" w14:textId="084C8C40" w:rsidR="008F7616" w:rsidRPr="00895BF0" w:rsidRDefault="008F7616" w:rsidP="008F7616">
      <w:pPr>
        <w:shd w:val="clear" w:color="auto" w:fill="DEEAF6" w:themeFill="accent5" w:themeFillTint="33"/>
        <w:rPr>
          <w:rFonts w:asciiTheme="minorHAnsi" w:hAnsiTheme="minorHAnsi" w:cstheme="minorHAnsi"/>
          <w:b/>
          <w:bCs/>
        </w:rPr>
      </w:pPr>
      <w:r>
        <w:rPr>
          <w:rFonts w:asciiTheme="minorHAnsi" w:hAnsiTheme="minorHAnsi" w:cstheme="minorHAnsi"/>
          <w:b/>
          <w:bCs/>
        </w:rPr>
        <w:t>F</w:t>
      </w:r>
      <w:r w:rsidRPr="008B5146">
        <w:rPr>
          <w:rFonts w:asciiTheme="minorHAnsi" w:hAnsiTheme="minorHAnsi" w:cstheme="minorHAnsi"/>
          <w:b/>
          <w:bCs/>
        </w:rPr>
        <w:t xml:space="preserve">ocus on </w:t>
      </w:r>
      <w:r w:rsidRPr="008B5146">
        <w:rPr>
          <w:rFonts w:asciiTheme="minorHAnsi" w:hAnsiTheme="minorHAnsi" w:cstheme="minorHAnsi"/>
          <w:b/>
          <w:bCs/>
          <w:u w:val="single"/>
        </w:rPr>
        <w:t>Knowledge</w:t>
      </w:r>
      <w:r w:rsidRPr="008B5146">
        <w:rPr>
          <w:rFonts w:asciiTheme="minorHAnsi" w:hAnsiTheme="minorHAnsi" w:cstheme="minorHAnsi"/>
          <w:b/>
          <w:bCs/>
        </w:rPr>
        <w:t xml:space="preserve"> and </w:t>
      </w:r>
      <w:r w:rsidRPr="008B5146">
        <w:rPr>
          <w:rFonts w:asciiTheme="minorHAnsi" w:hAnsiTheme="minorHAnsi" w:cstheme="minorHAnsi"/>
          <w:b/>
          <w:bCs/>
          <w:u w:val="single"/>
        </w:rPr>
        <w:t>Ability</w:t>
      </w:r>
      <w:r w:rsidRPr="008B5146">
        <w:rPr>
          <w:rFonts w:asciiTheme="minorHAnsi" w:hAnsiTheme="minorHAnsi" w:cstheme="minorHAnsi"/>
          <w:b/>
          <w:bCs/>
        </w:rPr>
        <w:t xml:space="preserve"> with more detail on these building blocks and how they relate to </w:t>
      </w:r>
      <w:r w:rsidR="002D300F">
        <w:rPr>
          <w:rFonts w:asciiTheme="minorHAnsi" w:hAnsiTheme="minorHAnsi" w:cstheme="minorHAnsi"/>
          <w:b/>
          <w:bCs/>
        </w:rPr>
        <w:t>having a strategic approach to change</w:t>
      </w:r>
      <w:r w:rsidRPr="008B5146">
        <w:rPr>
          <w:rFonts w:asciiTheme="minorHAnsi" w:hAnsiTheme="minorHAnsi" w:cstheme="minorHAnsi"/>
          <w:b/>
          <w:bCs/>
        </w:rPr>
        <w:t>.</w:t>
      </w:r>
    </w:p>
    <w:p w14:paraId="33B482F0" w14:textId="77777777" w:rsidR="008F7616" w:rsidRDefault="008F7616" w:rsidP="008F7616">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Review: </w:t>
      </w:r>
      <w:r w:rsidRPr="0011329A">
        <w:rPr>
          <w:rFonts w:asciiTheme="minorHAnsi" w:hAnsiTheme="minorHAnsi" w:cstheme="minorHAnsi"/>
        </w:rPr>
        <w:t xml:space="preserve">The </w:t>
      </w:r>
      <w:r w:rsidRPr="007A2065">
        <w:rPr>
          <w:rFonts w:asciiTheme="minorHAnsi" w:hAnsiTheme="minorHAnsi" w:cstheme="minorHAnsi"/>
          <w:b/>
          <w:bCs/>
        </w:rPr>
        <w:t>ADKAR</w:t>
      </w:r>
      <w:r w:rsidRPr="0011329A">
        <w:rPr>
          <w:rFonts w:asciiTheme="minorHAnsi" w:hAnsiTheme="minorHAnsi" w:cstheme="minorHAnsi"/>
        </w:rPr>
        <w:t xml:space="preserve"> Model</w:t>
      </w:r>
      <w:r>
        <w:rPr>
          <w:rFonts w:asciiTheme="minorHAnsi" w:hAnsiTheme="minorHAnsi" w:cstheme="minorHAnsi"/>
        </w:rPr>
        <w:t xml:space="preserve"> is an individual change model involving 5 steps for making successful change whether it is at work, home, or in the community.</w:t>
      </w:r>
    </w:p>
    <w:p w14:paraId="2F1004A9" w14:textId="77777777" w:rsidR="008F7616" w:rsidRDefault="008F7616" w:rsidP="008F7616">
      <w:pPr>
        <w:pStyle w:val="NormalWeb"/>
        <w:shd w:val="clear" w:color="auto" w:fill="FFFFFF"/>
        <w:spacing w:before="0" w:beforeAutospacing="0" w:after="0" w:afterAutospacing="0"/>
        <w:jc w:val="center"/>
        <w:rPr>
          <w:rFonts w:asciiTheme="minorHAnsi" w:hAnsiTheme="minorHAnsi" w:cstheme="minorHAnsi"/>
        </w:rPr>
      </w:pPr>
      <w:r>
        <w:rPr>
          <w:rFonts w:asciiTheme="minorHAnsi" w:hAnsiTheme="minorHAnsi" w:cstheme="minorHAnsi"/>
          <w:noProof/>
        </w:rPr>
        <w:drawing>
          <wp:inline distT="0" distB="0" distL="0" distR="0" wp14:anchorId="6B4D382C" wp14:editId="0C70F2E3">
            <wp:extent cx="3396587"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761" cy="2612288"/>
                    </a:xfrm>
                    <a:prstGeom prst="rect">
                      <a:avLst/>
                    </a:prstGeom>
                    <a:noFill/>
                  </pic:spPr>
                </pic:pic>
              </a:graphicData>
            </a:graphic>
          </wp:inline>
        </w:drawing>
      </w:r>
    </w:p>
    <w:p w14:paraId="148F8836" w14:textId="77777777" w:rsidR="008F7616" w:rsidRPr="002A0736" w:rsidRDefault="008F7616" w:rsidP="008F7616">
      <w:pPr>
        <w:jc w:val="right"/>
        <w:rPr>
          <w:rFonts w:asciiTheme="minorHAnsi" w:hAnsiTheme="minorHAnsi" w:cstheme="minorHAnsi"/>
          <w:i/>
          <w:iCs/>
          <w:sz w:val="20"/>
          <w:szCs w:val="20"/>
          <w:lang w:val="en-CA"/>
        </w:rPr>
      </w:pPr>
      <w:r w:rsidRPr="002A0736">
        <w:rPr>
          <w:rFonts w:asciiTheme="minorHAnsi" w:hAnsiTheme="minorHAnsi" w:cstheme="minorHAnsi"/>
          <w:i/>
          <w:iCs/>
          <w:sz w:val="20"/>
          <w:szCs w:val="20"/>
          <w:lang w:val="en-CA"/>
        </w:rPr>
        <w:t xml:space="preserve">Source: </w:t>
      </w:r>
      <w:hyperlink r:id="rId14" w:history="1">
        <w:r w:rsidRPr="002A0736">
          <w:rPr>
            <w:rStyle w:val="Hyperlink"/>
            <w:rFonts w:asciiTheme="minorHAnsi" w:hAnsiTheme="minorHAnsi" w:cstheme="minorHAnsi"/>
            <w:i/>
            <w:iCs/>
            <w:sz w:val="20"/>
            <w:szCs w:val="20"/>
            <w:lang w:val="en-CA"/>
          </w:rPr>
          <w:t>www.prosci.com</w:t>
        </w:r>
      </w:hyperlink>
      <w:r w:rsidRPr="002A0736">
        <w:rPr>
          <w:rFonts w:asciiTheme="minorHAnsi" w:hAnsiTheme="minorHAnsi" w:cstheme="minorHAnsi"/>
          <w:i/>
          <w:iCs/>
          <w:sz w:val="20"/>
          <w:szCs w:val="20"/>
          <w:lang w:val="en-CA"/>
        </w:rPr>
        <w:t xml:space="preserve"> </w:t>
      </w:r>
    </w:p>
    <w:p w14:paraId="616937A9" w14:textId="77777777" w:rsidR="008F7616" w:rsidRPr="002A0736" w:rsidRDefault="008F7616" w:rsidP="008F7616">
      <w:pPr>
        <w:rPr>
          <w:rFonts w:asciiTheme="minorHAnsi" w:hAnsiTheme="minorHAnsi" w:cstheme="minorHAnsi"/>
          <w:lang w:val="en-CA"/>
        </w:rPr>
      </w:pPr>
      <w:r w:rsidRPr="002A0736">
        <w:rPr>
          <w:rFonts w:asciiTheme="minorHAnsi" w:hAnsiTheme="minorHAnsi" w:cstheme="minorHAnsi"/>
          <w:lang w:val="en-CA"/>
        </w:rPr>
        <w:t>Awareness:</w:t>
      </w:r>
    </w:p>
    <w:p w14:paraId="1C894981" w14:textId="77777777" w:rsidR="008F7616" w:rsidRDefault="008F7616" w:rsidP="008F7616">
      <w:pPr>
        <w:pStyle w:val="ListParagraph"/>
        <w:numPr>
          <w:ilvl w:val="0"/>
          <w:numId w:val="6"/>
        </w:numPr>
        <w:rPr>
          <w:rFonts w:asciiTheme="minorHAnsi" w:hAnsiTheme="minorHAnsi" w:cstheme="minorHAnsi"/>
        </w:rPr>
      </w:pPr>
      <w:r>
        <w:rPr>
          <w:rFonts w:asciiTheme="minorHAnsi" w:hAnsiTheme="minorHAnsi" w:cstheme="minorHAnsi"/>
        </w:rPr>
        <w:t>What is the nature of the change?</w:t>
      </w:r>
    </w:p>
    <w:p w14:paraId="59D59E0C" w14:textId="77777777" w:rsidR="008F7616" w:rsidRDefault="008F7616" w:rsidP="008F7616">
      <w:pPr>
        <w:pStyle w:val="ListParagraph"/>
        <w:numPr>
          <w:ilvl w:val="0"/>
          <w:numId w:val="6"/>
        </w:numPr>
        <w:rPr>
          <w:rFonts w:asciiTheme="minorHAnsi" w:hAnsiTheme="minorHAnsi" w:cstheme="minorHAnsi"/>
        </w:rPr>
      </w:pPr>
      <w:r>
        <w:rPr>
          <w:rFonts w:asciiTheme="minorHAnsi" w:hAnsiTheme="minorHAnsi" w:cstheme="minorHAnsi"/>
        </w:rPr>
        <w:t>Why is this change happening or needed?</w:t>
      </w:r>
    </w:p>
    <w:p w14:paraId="731D176F" w14:textId="77777777" w:rsidR="008F7616" w:rsidRDefault="008F7616" w:rsidP="008F7616">
      <w:pPr>
        <w:pStyle w:val="ListParagraph"/>
        <w:numPr>
          <w:ilvl w:val="0"/>
          <w:numId w:val="6"/>
        </w:numPr>
        <w:rPr>
          <w:rFonts w:asciiTheme="minorHAnsi" w:hAnsiTheme="minorHAnsi" w:cstheme="minorHAnsi"/>
        </w:rPr>
      </w:pPr>
      <w:r>
        <w:rPr>
          <w:rFonts w:asciiTheme="minorHAnsi" w:hAnsiTheme="minorHAnsi" w:cstheme="minorHAnsi"/>
        </w:rPr>
        <w:t>What is the risk of not changing? Is this important?</w:t>
      </w:r>
    </w:p>
    <w:p w14:paraId="3E18FECD" w14:textId="77777777" w:rsidR="008F7616" w:rsidRDefault="008F7616" w:rsidP="008F7616">
      <w:pPr>
        <w:pStyle w:val="ListParagraph"/>
        <w:numPr>
          <w:ilvl w:val="0"/>
          <w:numId w:val="6"/>
        </w:numPr>
        <w:rPr>
          <w:rFonts w:asciiTheme="minorHAnsi" w:hAnsiTheme="minorHAnsi" w:cstheme="minorHAnsi"/>
        </w:rPr>
      </w:pPr>
      <w:r>
        <w:rPr>
          <w:rFonts w:asciiTheme="minorHAnsi" w:hAnsiTheme="minorHAnsi" w:cstheme="minorHAnsi"/>
        </w:rPr>
        <w:t xml:space="preserve">How am I </w:t>
      </w:r>
      <w:r w:rsidRPr="00C85FFE">
        <w:rPr>
          <w:rFonts w:asciiTheme="minorHAnsi" w:hAnsiTheme="minorHAnsi" w:cstheme="minorHAnsi"/>
          <w:i/>
          <w:iCs/>
        </w:rPr>
        <w:t>really</w:t>
      </w:r>
      <w:r>
        <w:rPr>
          <w:rFonts w:asciiTheme="minorHAnsi" w:hAnsiTheme="minorHAnsi" w:cstheme="minorHAnsi"/>
        </w:rPr>
        <w:t xml:space="preserve"> feeling about this change?</w:t>
      </w:r>
    </w:p>
    <w:p w14:paraId="5FF3D384" w14:textId="77777777" w:rsidR="008F7616" w:rsidRDefault="008F7616" w:rsidP="008F7616">
      <w:pPr>
        <w:rPr>
          <w:rFonts w:asciiTheme="minorHAnsi" w:hAnsiTheme="minorHAnsi" w:cstheme="minorHAnsi"/>
        </w:rPr>
      </w:pPr>
    </w:p>
    <w:p w14:paraId="28064F03" w14:textId="77777777" w:rsidR="008F7616" w:rsidRDefault="008F7616" w:rsidP="008F7616">
      <w:pPr>
        <w:rPr>
          <w:rFonts w:asciiTheme="minorHAnsi" w:hAnsiTheme="minorHAnsi" w:cstheme="minorHAnsi"/>
        </w:rPr>
      </w:pPr>
      <w:r>
        <w:rPr>
          <w:rFonts w:asciiTheme="minorHAnsi" w:hAnsiTheme="minorHAnsi" w:cstheme="minorHAnsi"/>
        </w:rPr>
        <w:t>Desire:</w:t>
      </w:r>
    </w:p>
    <w:p w14:paraId="1511FAB0" w14:textId="77777777" w:rsidR="008F7616" w:rsidRDefault="008F7616" w:rsidP="008F7616">
      <w:pPr>
        <w:pStyle w:val="ListParagraph"/>
        <w:numPr>
          <w:ilvl w:val="0"/>
          <w:numId w:val="7"/>
        </w:numPr>
        <w:rPr>
          <w:rFonts w:asciiTheme="minorHAnsi" w:hAnsiTheme="minorHAnsi" w:cstheme="minorHAnsi"/>
        </w:rPr>
      </w:pPr>
      <w:r>
        <w:rPr>
          <w:rFonts w:asciiTheme="minorHAnsi" w:hAnsiTheme="minorHAnsi" w:cstheme="minorHAnsi"/>
        </w:rPr>
        <w:t>Why is it important to change?</w:t>
      </w:r>
    </w:p>
    <w:p w14:paraId="6DCAE82F" w14:textId="77777777" w:rsidR="008F7616" w:rsidRDefault="008F7616" w:rsidP="008F7616">
      <w:pPr>
        <w:pStyle w:val="ListParagraph"/>
        <w:numPr>
          <w:ilvl w:val="0"/>
          <w:numId w:val="7"/>
        </w:numPr>
        <w:rPr>
          <w:rFonts w:asciiTheme="minorHAnsi" w:hAnsiTheme="minorHAnsi" w:cstheme="minorHAnsi"/>
        </w:rPr>
      </w:pPr>
      <w:r>
        <w:rPr>
          <w:rFonts w:asciiTheme="minorHAnsi" w:hAnsiTheme="minorHAnsi" w:cstheme="minorHAnsi"/>
        </w:rPr>
        <w:t>What benefit will I experience from this change?</w:t>
      </w:r>
    </w:p>
    <w:p w14:paraId="1C3A4066" w14:textId="77777777" w:rsidR="008F7616" w:rsidRDefault="008F7616" w:rsidP="008F7616">
      <w:pPr>
        <w:pStyle w:val="ListParagraph"/>
        <w:numPr>
          <w:ilvl w:val="0"/>
          <w:numId w:val="7"/>
        </w:numPr>
        <w:rPr>
          <w:rFonts w:asciiTheme="minorHAnsi" w:hAnsiTheme="minorHAnsi" w:cstheme="minorHAnsi"/>
        </w:rPr>
      </w:pPr>
      <w:r>
        <w:rPr>
          <w:rFonts w:asciiTheme="minorHAnsi" w:hAnsiTheme="minorHAnsi" w:cstheme="minorHAnsi"/>
        </w:rPr>
        <w:t>Why do I want or need to make this change?</w:t>
      </w:r>
    </w:p>
    <w:p w14:paraId="01C53D22" w14:textId="77777777" w:rsidR="008F7616" w:rsidRDefault="008F7616" w:rsidP="008F7616">
      <w:pPr>
        <w:ind w:left="360"/>
        <w:rPr>
          <w:rFonts w:asciiTheme="minorHAnsi" w:hAnsiTheme="minorHAnsi" w:cstheme="minorHAnsi"/>
        </w:rPr>
      </w:pPr>
    </w:p>
    <w:p w14:paraId="06C6FE0C" w14:textId="77777777" w:rsidR="008F7616" w:rsidRDefault="008F7616" w:rsidP="008F7616">
      <w:pPr>
        <w:ind w:left="360"/>
        <w:rPr>
          <w:rFonts w:asciiTheme="minorHAnsi" w:hAnsiTheme="minorHAnsi" w:cstheme="minorHAnsi"/>
        </w:rPr>
      </w:pPr>
      <w:r>
        <w:rPr>
          <w:rFonts w:asciiTheme="minorHAnsi" w:hAnsiTheme="minorHAnsi" w:cstheme="minorHAnsi"/>
        </w:rPr>
        <w:t>When the WHY becomes stronger, the HOW becomes easier…</w:t>
      </w:r>
    </w:p>
    <w:p w14:paraId="1B0CCAC9" w14:textId="77777777" w:rsidR="008F7616" w:rsidRDefault="008F7616" w:rsidP="008F7616">
      <w:pPr>
        <w:rPr>
          <w:rFonts w:asciiTheme="minorHAnsi" w:hAnsiTheme="minorHAnsi" w:cstheme="minorHAnsi"/>
        </w:rPr>
      </w:pPr>
    </w:p>
    <w:p w14:paraId="54CC42DF" w14:textId="77777777" w:rsidR="008F7616" w:rsidRDefault="008F7616" w:rsidP="008F7616">
      <w:pPr>
        <w:rPr>
          <w:rFonts w:asciiTheme="minorHAnsi" w:hAnsiTheme="minorHAnsi" w:cstheme="minorHAnsi"/>
        </w:rPr>
      </w:pPr>
      <w:r>
        <w:rPr>
          <w:rFonts w:asciiTheme="minorHAnsi" w:hAnsiTheme="minorHAnsi" w:cstheme="minorHAnsi"/>
        </w:rPr>
        <w:t>Knowledge:</w:t>
      </w:r>
    </w:p>
    <w:p w14:paraId="3B2E4901" w14:textId="77777777" w:rsidR="008F7616" w:rsidRDefault="008F7616" w:rsidP="008F7616">
      <w:pPr>
        <w:pStyle w:val="ListParagraph"/>
        <w:numPr>
          <w:ilvl w:val="0"/>
          <w:numId w:val="8"/>
        </w:numPr>
        <w:rPr>
          <w:rFonts w:asciiTheme="minorHAnsi" w:hAnsiTheme="minorHAnsi" w:cstheme="minorHAnsi"/>
        </w:rPr>
      </w:pPr>
      <w:r>
        <w:rPr>
          <w:rFonts w:asciiTheme="minorHAnsi" w:hAnsiTheme="minorHAnsi" w:cstheme="minorHAnsi"/>
        </w:rPr>
        <w:t>Understanding how to change</w:t>
      </w:r>
    </w:p>
    <w:p w14:paraId="79B38161" w14:textId="77777777" w:rsidR="008F7616" w:rsidRDefault="008F7616" w:rsidP="008F7616">
      <w:pPr>
        <w:pStyle w:val="ListParagraph"/>
        <w:numPr>
          <w:ilvl w:val="0"/>
          <w:numId w:val="8"/>
        </w:numPr>
        <w:rPr>
          <w:rFonts w:asciiTheme="minorHAnsi" w:hAnsiTheme="minorHAnsi" w:cstheme="minorHAnsi"/>
        </w:rPr>
      </w:pPr>
      <w:r>
        <w:rPr>
          <w:rFonts w:asciiTheme="minorHAnsi" w:hAnsiTheme="minorHAnsi" w:cstheme="minorHAnsi"/>
        </w:rPr>
        <w:t xml:space="preserve">Are there any new skills or resources I need </w:t>
      </w:r>
      <w:proofErr w:type="gramStart"/>
      <w:r>
        <w:rPr>
          <w:rFonts w:asciiTheme="minorHAnsi" w:hAnsiTheme="minorHAnsi" w:cstheme="minorHAnsi"/>
        </w:rPr>
        <w:t>in order to</w:t>
      </w:r>
      <w:proofErr w:type="gramEnd"/>
      <w:r>
        <w:rPr>
          <w:rFonts w:asciiTheme="minorHAnsi" w:hAnsiTheme="minorHAnsi" w:cstheme="minorHAnsi"/>
        </w:rPr>
        <w:t xml:space="preserve"> change?</w:t>
      </w:r>
    </w:p>
    <w:p w14:paraId="76775428" w14:textId="77777777" w:rsidR="008F7616" w:rsidRDefault="008F7616" w:rsidP="008F7616">
      <w:pPr>
        <w:pStyle w:val="ListParagraph"/>
        <w:numPr>
          <w:ilvl w:val="0"/>
          <w:numId w:val="8"/>
        </w:numPr>
        <w:rPr>
          <w:rFonts w:asciiTheme="minorHAnsi" w:hAnsiTheme="minorHAnsi" w:cstheme="minorHAnsi"/>
        </w:rPr>
      </w:pPr>
      <w:r>
        <w:rPr>
          <w:rFonts w:asciiTheme="minorHAnsi" w:hAnsiTheme="minorHAnsi" w:cstheme="minorHAnsi"/>
        </w:rPr>
        <w:t xml:space="preserve">Are there any habits or patterns of </w:t>
      </w:r>
      <w:proofErr w:type="spellStart"/>
      <w:r>
        <w:rPr>
          <w:rFonts w:asciiTheme="minorHAnsi" w:hAnsiTheme="minorHAnsi" w:cstheme="minorHAnsi"/>
        </w:rPr>
        <w:t>behaviour</w:t>
      </w:r>
      <w:proofErr w:type="spellEnd"/>
      <w:r>
        <w:rPr>
          <w:rFonts w:asciiTheme="minorHAnsi" w:hAnsiTheme="minorHAnsi" w:cstheme="minorHAnsi"/>
        </w:rPr>
        <w:t xml:space="preserve"> that I need to adjust to support my ability to change?</w:t>
      </w:r>
    </w:p>
    <w:p w14:paraId="32ED9E9C" w14:textId="76E67C86" w:rsidR="00C470BE" w:rsidRPr="00C470BE" w:rsidRDefault="008F7616" w:rsidP="008F7616">
      <w:pPr>
        <w:pStyle w:val="ListParagraph"/>
        <w:numPr>
          <w:ilvl w:val="0"/>
          <w:numId w:val="8"/>
        </w:numPr>
        <w:rPr>
          <w:rFonts w:asciiTheme="minorHAnsi" w:hAnsiTheme="minorHAnsi" w:cstheme="minorHAnsi"/>
        </w:rPr>
      </w:pPr>
      <w:r>
        <w:rPr>
          <w:rFonts w:asciiTheme="minorHAnsi" w:hAnsiTheme="minorHAnsi" w:cstheme="minorHAnsi"/>
        </w:rPr>
        <w:t>Who can support me in making this change?</w:t>
      </w:r>
    </w:p>
    <w:p w14:paraId="64D9C878" w14:textId="77777777" w:rsidR="00E84434" w:rsidRDefault="00E84434" w:rsidP="008F7616">
      <w:pPr>
        <w:rPr>
          <w:rFonts w:asciiTheme="minorHAnsi" w:hAnsiTheme="minorHAnsi" w:cstheme="minorHAnsi"/>
        </w:rPr>
      </w:pPr>
    </w:p>
    <w:p w14:paraId="733A5C17" w14:textId="77777777" w:rsidR="008F7616" w:rsidRDefault="008F7616" w:rsidP="008F7616">
      <w:pPr>
        <w:rPr>
          <w:rFonts w:asciiTheme="minorHAnsi" w:hAnsiTheme="minorHAnsi" w:cstheme="minorHAnsi"/>
        </w:rPr>
      </w:pPr>
      <w:r>
        <w:rPr>
          <w:rFonts w:asciiTheme="minorHAnsi" w:hAnsiTheme="minorHAnsi" w:cstheme="minorHAnsi"/>
        </w:rPr>
        <w:t>Ability:</w:t>
      </w:r>
    </w:p>
    <w:p w14:paraId="20EBDC03" w14:textId="77777777" w:rsidR="008F7616" w:rsidRDefault="008F7616" w:rsidP="008F7616">
      <w:pPr>
        <w:pStyle w:val="ListParagraph"/>
        <w:numPr>
          <w:ilvl w:val="0"/>
          <w:numId w:val="9"/>
        </w:numPr>
        <w:rPr>
          <w:rFonts w:asciiTheme="minorHAnsi" w:hAnsiTheme="minorHAnsi" w:cstheme="minorHAnsi"/>
        </w:rPr>
      </w:pPr>
      <w:r>
        <w:rPr>
          <w:rFonts w:asciiTheme="minorHAnsi" w:hAnsiTheme="minorHAnsi" w:cstheme="minorHAnsi"/>
        </w:rPr>
        <w:t>Able to demonstrate the ability to implement the change</w:t>
      </w:r>
    </w:p>
    <w:p w14:paraId="13642A19" w14:textId="77777777" w:rsidR="008F7616" w:rsidRDefault="008F7616" w:rsidP="008F7616">
      <w:pPr>
        <w:pStyle w:val="ListParagraph"/>
        <w:numPr>
          <w:ilvl w:val="0"/>
          <w:numId w:val="9"/>
        </w:numPr>
        <w:rPr>
          <w:rFonts w:asciiTheme="minorHAnsi" w:hAnsiTheme="minorHAnsi" w:cstheme="minorHAnsi"/>
        </w:rPr>
      </w:pPr>
      <w:r>
        <w:rPr>
          <w:rFonts w:asciiTheme="minorHAnsi" w:hAnsiTheme="minorHAnsi" w:cstheme="minorHAnsi"/>
        </w:rPr>
        <w:t>Identify any barriers that may inhibit implementing the change</w:t>
      </w:r>
    </w:p>
    <w:p w14:paraId="04AFADBE" w14:textId="77777777" w:rsidR="008F7616" w:rsidRDefault="008F7616" w:rsidP="008F7616">
      <w:pPr>
        <w:rPr>
          <w:rFonts w:asciiTheme="minorHAnsi" w:hAnsiTheme="minorHAnsi" w:cstheme="minorHAnsi"/>
        </w:rPr>
      </w:pPr>
    </w:p>
    <w:p w14:paraId="62A90F63" w14:textId="77777777" w:rsidR="008F7616" w:rsidRDefault="008F7616" w:rsidP="008F7616">
      <w:pPr>
        <w:rPr>
          <w:rFonts w:asciiTheme="minorHAnsi" w:hAnsiTheme="minorHAnsi" w:cstheme="minorHAnsi"/>
        </w:rPr>
      </w:pPr>
      <w:bookmarkStart w:id="6" w:name="_Hlk123580942"/>
      <w:r>
        <w:rPr>
          <w:rFonts w:asciiTheme="minorHAnsi" w:hAnsiTheme="minorHAnsi" w:cstheme="minorHAnsi"/>
        </w:rPr>
        <w:t>Reinforcement:</w:t>
      </w:r>
    </w:p>
    <w:p w14:paraId="0AC0401B" w14:textId="77777777" w:rsidR="008F7616" w:rsidRDefault="008F7616" w:rsidP="008F7616">
      <w:pPr>
        <w:pStyle w:val="ListParagraph"/>
        <w:numPr>
          <w:ilvl w:val="0"/>
          <w:numId w:val="10"/>
        </w:numPr>
        <w:rPr>
          <w:rFonts w:asciiTheme="minorHAnsi" w:hAnsiTheme="minorHAnsi" w:cstheme="minorHAnsi"/>
        </w:rPr>
      </w:pPr>
      <w:r>
        <w:rPr>
          <w:rFonts w:asciiTheme="minorHAnsi" w:hAnsiTheme="minorHAnsi" w:cstheme="minorHAnsi"/>
        </w:rPr>
        <w:t>Sustaining the change</w:t>
      </w:r>
    </w:p>
    <w:p w14:paraId="0C67F7F2" w14:textId="77777777" w:rsidR="008F7616" w:rsidRDefault="008F7616" w:rsidP="008F7616">
      <w:pPr>
        <w:pStyle w:val="ListParagraph"/>
        <w:numPr>
          <w:ilvl w:val="0"/>
          <w:numId w:val="10"/>
        </w:numPr>
        <w:rPr>
          <w:rFonts w:asciiTheme="minorHAnsi" w:hAnsiTheme="minorHAnsi" w:cstheme="minorHAnsi"/>
        </w:rPr>
      </w:pPr>
      <w:r>
        <w:rPr>
          <w:rFonts w:asciiTheme="minorHAnsi" w:hAnsiTheme="minorHAnsi" w:cstheme="minorHAnsi"/>
        </w:rPr>
        <w:t>Have the right mechanisms, supports, guides to keep change in place</w:t>
      </w:r>
    </w:p>
    <w:p w14:paraId="0B9FB1DE" w14:textId="77777777" w:rsidR="008F7616" w:rsidRDefault="008F7616" w:rsidP="008F7616">
      <w:pPr>
        <w:pStyle w:val="ListParagraph"/>
        <w:numPr>
          <w:ilvl w:val="0"/>
          <w:numId w:val="10"/>
        </w:numPr>
        <w:rPr>
          <w:rFonts w:asciiTheme="minorHAnsi" w:hAnsiTheme="minorHAnsi" w:cstheme="minorHAnsi"/>
        </w:rPr>
      </w:pPr>
      <w:r>
        <w:rPr>
          <w:rFonts w:asciiTheme="minorHAnsi" w:hAnsiTheme="minorHAnsi" w:cstheme="minorHAnsi"/>
        </w:rPr>
        <w:t>What keeps you motivated to maintain and continue to develop in this change?</w:t>
      </w:r>
    </w:p>
    <w:p w14:paraId="087758E9" w14:textId="77777777" w:rsidR="008F7616" w:rsidRPr="00C21646" w:rsidRDefault="008F7616" w:rsidP="008F7616">
      <w:pPr>
        <w:pStyle w:val="ListParagraph"/>
        <w:numPr>
          <w:ilvl w:val="0"/>
          <w:numId w:val="10"/>
        </w:numPr>
        <w:rPr>
          <w:rFonts w:asciiTheme="minorHAnsi" w:hAnsiTheme="minorHAnsi" w:cstheme="minorHAnsi"/>
        </w:rPr>
      </w:pPr>
      <w:r>
        <w:rPr>
          <w:rFonts w:asciiTheme="minorHAnsi" w:hAnsiTheme="minorHAnsi" w:cstheme="minorHAnsi"/>
        </w:rPr>
        <w:t>What is your success measured by? Do you value recognition, rewards, and incentives?</w:t>
      </w:r>
    </w:p>
    <w:bookmarkEnd w:id="6"/>
    <w:p w14:paraId="659A8C27" w14:textId="77777777" w:rsidR="008F7616" w:rsidRDefault="008F7616" w:rsidP="008F7616">
      <w:pPr>
        <w:rPr>
          <w:rFonts w:asciiTheme="minorHAnsi" w:hAnsiTheme="minorHAnsi" w:cstheme="minorHAnsi"/>
          <w:b/>
          <w:bCs/>
        </w:rPr>
      </w:pPr>
    </w:p>
    <w:p w14:paraId="74FFA622" w14:textId="77777777" w:rsidR="008F7616" w:rsidRDefault="008F7616" w:rsidP="008F7616">
      <w:pPr>
        <w:rPr>
          <w:rFonts w:asciiTheme="minorHAnsi" w:hAnsiTheme="minorHAnsi" w:cstheme="minorHAnsi"/>
          <w:b/>
          <w:bCs/>
          <w:color w:val="000000" w:themeColor="text1"/>
        </w:rPr>
      </w:pPr>
      <w:r w:rsidRPr="002420B3">
        <w:rPr>
          <w:rFonts w:asciiTheme="minorHAnsi" w:hAnsiTheme="minorHAnsi" w:cstheme="minorHAnsi"/>
          <w:b/>
          <w:bCs/>
          <w:color w:val="000000" w:themeColor="text1"/>
        </w:rPr>
        <w:t>Connecting ADKAR</w:t>
      </w:r>
      <w:r>
        <w:rPr>
          <w:rFonts w:asciiTheme="minorHAnsi" w:hAnsiTheme="minorHAnsi" w:cstheme="minorHAnsi"/>
          <w:b/>
          <w:bCs/>
          <w:color w:val="000000" w:themeColor="text1"/>
        </w:rPr>
        <w:t xml:space="preserve"> to the Three States of Change</w:t>
      </w:r>
    </w:p>
    <w:p w14:paraId="0E954AC2" w14:textId="77777777" w:rsidR="008F7616" w:rsidRPr="002420B3" w:rsidRDefault="008F7616" w:rsidP="008F7616">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A and D reflect your current state of change</w:t>
      </w:r>
      <w:r>
        <w:rPr>
          <w:rFonts w:asciiTheme="minorHAnsi" w:hAnsiTheme="minorHAnsi" w:cstheme="minorHAnsi"/>
          <w:color w:val="000000" w:themeColor="text1"/>
        </w:rPr>
        <w:t xml:space="preserve"> – how things are done today</w:t>
      </w:r>
    </w:p>
    <w:p w14:paraId="1061B73E" w14:textId="77777777" w:rsidR="008F7616" w:rsidRPr="002420B3" w:rsidRDefault="008F7616" w:rsidP="008F7616">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K and A reflect your transition state of change</w:t>
      </w:r>
      <w:r>
        <w:rPr>
          <w:rFonts w:asciiTheme="minorHAnsi" w:hAnsiTheme="minorHAnsi" w:cstheme="minorHAnsi"/>
          <w:color w:val="000000" w:themeColor="text1"/>
        </w:rPr>
        <w:t xml:space="preserve"> – how to move from current to future</w:t>
      </w:r>
    </w:p>
    <w:p w14:paraId="62529878" w14:textId="2502D066" w:rsidR="00AA2B42" w:rsidRDefault="008F7616" w:rsidP="008F7616">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A and R reflect your future state of change</w:t>
      </w:r>
      <w:r>
        <w:rPr>
          <w:rFonts w:asciiTheme="minorHAnsi" w:hAnsiTheme="minorHAnsi" w:cstheme="minorHAnsi"/>
          <w:color w:val="000000" w:themeColor="text1"/>
        </w:rPr>
        <w:t xml:space="preserve"> – how things will be done tomorrow</w:t>
      </w:r>
    </w:p>
    <w:p w14:paraId="7801B1EB" w14:textId="7C2FF62B" w:rsidR="00C470BE" w:rsidRDefault="00C470BE" w:rsidP="00C470BE">
      <w:pPr>
        <w:rPr>
          <w:rFonts w:asciiTheme="minorHAnsi" w:hAnsiTheme="minorHAnsi" w:cstheme="minorHAnsi"/>
          <w:color w:val="000000" w:themeColor="text1"/>
        </w:rPr>
      </w:pPr>
    </w:p>
    <w:p w14:paraId="5703D777" w14:textId="496DD635" w:rsidR="00C470BE" w:rsidRDefault="00C470BE" w:rsidP="00C470BE">
      <w:pPr>
        <w:rPr>
          <w:rFonts w:asciiTheme="minorHAnsi" w:hAnsiTheme="minorHAnsi" w:cstheme="minorHAnsi"/>
          <w:color w:val="000000" w:themeColor="text1"/>
        </w:rPr>
      </w:pPr>
    </w:p>
    <w:p w14:paraId="15BF9143" w14:textId="7134814B" w:rsidR="00C470BE" w:rsidRDefault="00C470BE" w:rsidP="00C470BE">
      <w:pPr>
        <w:rPr>
          <w:rFonts w:asciiTheme="minorHAnsi" w:hAnsiTheme="minorHAnsi" w:cstheme="minorHAnsi"/>
          <w:color w:val="000000" w:themeColor="text1"/>
        </w:rPr>
      </w:pPr>
    </w:p>
    <w:p w14:paraId="0650FECE" w14:textId="6C4BCF51" w:rsidR="00C470BE" w:rsidRDefault="00C470BE" w:rsidP="00C470BE">
      <w:pPr>
        <w:rPr>
          <w:rFonts w:asciiTheme="minorHAnsi" w:hAnsiTheme="minorHAnsi" w:cstheme="minorHAnsi"/>
          <w:color w:val="000000" w:themeColor="text1"/>
        </w:rPr>
      </w:pPr>
    </w:p>
    <w:p w14:paraId="335D5641" w14:textId="1EC2D0F5" w:rsidR="00C470BE" w:rsidRDefault="00C470BE" w:rsidP="00C470BE">
      <w:pPr>
        <w:rPr>
          <w:rFonts w:asciiTheme="minorHAnsi" w:hAnsiTheme="minorHAnsi" w:cstheme="minorHAnsi"/>
          <w:color w:val="000000" w:themeColor="text1"/>
        </w:rPr>
      </w:pPr>
    </w:p>
    <w:p w14:paraId="32D71C93" w14:textId="016FF784" w:rsidR="00C470BE" w:rsidRDefault="00C470BE" w:rsidP="00C470BE">
      <w:pPr>
        <w:rPr>
          <w:rFonts w:asciiTheme="minorHAnsi" w:hAnsiTheme="minorHAnsi" w:cstheme="minorHAnsi"/>
          <w:color w:val="000000" w:themeColor="text1"/>
        </w:rPr>
      </w:pPr>
    </w:p>
    <w:p w14:paraId="3F773AB3" w14:textId="5C13C443" w:rsidR="00C470BE" w:rsidRDefault="00C470BE" w:rsidP="00C470BE">
      <w:pPr>
        <w:rPr>
          <w:rFonts w:asciiTheme="minorHAnsi" w:hAnsiTheme="minorHAnsi" w:cstheme="minorHAnsi"/>
          <w:color w:val="000000" w:themeColor="text1"/>
        </w:rPr>
      </w:pPr>
    </w:p>
    <w:p w14:paraId="7D5D1E78" w14:textId="7866E384" w:rsidR="00C470BE" w:rsidRDefault="00C470BE" w:rsidP="00C470BE">
      <w:pPr>
        <w:rPr>
          <w:rFonts w:asciiTheme="minorHAnsi" w:hAnsiTheme="minorHAnsi" w:cstheme="minorHAnsi"/>
          <w:color w:val="000000" w:themeColor="text1"/>
        </w:rPr>
      </w:pPr>
    </w:p>
    <w:p w14:paraId="1E333DF5" w14:textId="2EDCB559" w:rsidR="00C470BE" w:rsidRDefault="00C470BE" w:rsidP="00C470BE">
      <w:pPr>
        <w:rPr>
          <w:rFonts w:asciiTheme="minorHAnsi" w:hAnsiTheme="minorHAnsi" w:cstheme="minorHAnsi"/>
          <w:color w:val="000000" w:themeColor="text1"/>
        </w:rPr>
      </w:pPr>
    </w:p>
    <w:p w14:paraId="6425ECE6" w14:textId="1DFE1E08" w:rsidR="00C470BE" w:rsidRDefault="00C470BE" w:rsidP="00C470BE">
      <w:pPr>
        <w:rPr>
          <w:rFonts w:asciiTheme="minorHAnsi" w:hAnsiTheme="minorHAnsi" w:cstheme="minorHAnsi"/>
          <w:color w:val="000000" w:themeColor="text1"/>
        </w:rPr>
      </w:pPr>
    </w:p>
    <w:p w14:paraId="38D2D0A7" w14:textId="0A9B75E8" w:rsidR="00C470BE" w:rsidRDefault="00C470BE" w:rsidP="00C470BE">
      <w:pPr>
        <w:rPr>
          <w:rFonts w:asciiTheme="minorHAnsi" w:hAnsiTheme="minorHAnsi" w:cstheme="minorHAnsi"/>
          <w:color w:val="000000" w:themeColor="text1"/>
        </w:rPr>
      </w:pPr>
    </w:p>
    <w:p w14:paraId="0906F397" w14:textId="6ABBA512" w:rsidR="00C470BE" w:rsidRDefault="00C470BE" w:rsidP="00C470BE">
      <w:pPr>
        <w:rPr>
          <w:rFonts w:asciiTheme="minorHAnsi" w:hAnsiTheme="minorHAnsi" w:cstheme="minorHAnsi"/>
          <w:color w:val="000000" w:themeColor="text1"/>
        </w:rPr>
      </w:pPr>
    </w:p>
    <w:p w14:paraId="3BB88CBD" w14:textId="31FC0966" w:rsidR="00C470BE" w:rsidRDefault="00C470BE" w:rsidP="00C470BE">
      <w:pPr>
        <w:rPr>
          <w:rFonts w:asciiTheme="minorHAnsi" w:hAnsiTheme="minorHAnsi" w:cstheme="minorHAnsi"/>
          <w:color w:val="000000" w:themeColor="text1"/>
        </w:rPr>
      </w:pPr>
    </w:p>
    <w:p w14:paraId="2D01669F" w14:textId="29CAB010" w:rsidR="00C470BE" w:rsidRDefault="00C470BE" w:rsidP="00C470BE">
      <w:pPr>
        <w:rPr>
          <w:rFonts w:asciiTheme="minorHAnsi" w:hAnsiTheme="minorHAnsi" w:cstheme="minorHAnsi"/>
          <w:color w:val="000000" w:themeColor="text1"/>
        </w:rPr>
      </w:pPr>
    </w:p>
    <w:p w14:paraId="5FD12888" w14:textId="760CD79F" w:rsidR="00C470BE" w:rsidRDefault="00C470BE" w:rsidP="00C470BE">
      <w:pPr>
        <w:rPr>
          <w:rFonts w:asciiTheme="minorHAnsi" w:hAnsiTheme="minorHAnsi" w:cstheme="minorHAnsi"/>
          <w:color w:val="000000" w:themeColor="text1"/>
        </w:rPr>
      </w:pPr>
    </w:p>
    <w:p w14:paraId="65B8F661" w14:textId="03D0DEC1" w:rsidR="00C470BE" w:rsidRDefault="00C470BE" w:rsidP="00C470BE">
      <w:pPr>
        <w:rPr>
          <w:rFonts w:asciiTheme="minorHAnsi" w:hAnsiTheme="minorHAnsi" w:cstheme="minorHAnsi"/>
          <w:color w:val="000000" w:themeColor="text1"/>
        </w:rPr>
      </w:pPr>
    </w:p>
    <w:p w14:paraId="7EFE3AB9" w14:textId="7A1FB647" w:rsidR="00C470BE" w:rsidRDefault="00C470BE" w:rsidP="00C470BE">
      <w:pPr>
        <w:rPr>
          <w:rFonts w:asciiTheme="minorHAnsi" w:hAnsiTheme="minorHAnsi" w:cstheme="minorHAnsi"/>
          <w:color w:val="000000" w:themeColor="text1"/>
        </w:rPr>
      </w:pPr>
    </w:p>
    <w:p w14:paraId="2DA0B15D" w14:textId="08C10219" w:rsidR="00C470BE" w:rsidRDefault="00C470BE" w:rsidP="00C470BE">
      <w:pPr>
        <w:rPr>
          <w:rFonts w:asciiTheme="minorHAnsi" w:hAnsiTheme="minorHAnsi" w:cstheme="minorHAnsi"/>
          <w:color w:val="000000" w:themeColor="text1"/>
        </w:rPr>
      </w:pPr>
    </w:p>
    <w:p w14:paraId="6F7A2D3B" w14:textId="3D261A75" w:rsidR="00C470BE" w:rsidRDefault="00C470BE" w:rsidP="00C470BE">
      <w:pPr>
        <w:rPr>
          <w:rFonts w:asciiTheme="minorHAnsi" w:hAnsiTheme="minorHAnsi" w:cstheme="minorHAnsi"/>
          <w:color w:val="000000" w:themeColor="text1"/>
        </w:rPr>
      </w:pPr>
    </w:p>
    <w:p w14:paraId="79D1D53D" w14:textId="01EE8418" w:rsidR="00C470BE" w:rsidRDefault="00C470BE" w:rsidP="00C470BE">
      <w:pPr>
        <w:rPr>
          <w:rFonts w:asciiTheme="minorHAnsi" w:hAnsiTheme="minorHAnsi" w:cstheme="minorHAnsi"/>
          <w:color w:val="000000" w:themeColor="text1"/>
        </w:rPr>
      </w:pPr>
    </w:p>
    <w:p w14:paraId="364E34CE" w14:textId="714CA37E" w:rsidR="00C470BE" w:rsidRDefault="00C470BE" w:rsidP="00C470BE">
      <w:pPr>
        <w:rPr>
          <w:rFonts w:asciiTheme="minorHAnsi" w:hAnsiTheme="minorHAnsi" w:cstheme="minorHAnsi"/>
          <w:color w:val="000000" w:themeColor="text1"/>
        </w:rPr>
      </w:pPr>
    </w:p>
    <w:p w14:paraId="242915C1" w14:textId="5734660D" w:rsidR="00C470BE" w:rsidRDefault="00C470BE" w:rsidP="00C470BE">
      <w:pPr>
        <w:rPr>
          <w:rFonts w:asciiTheme="minorHAnsi" w:hAnsiTheme="minorHAnsi" w:cstheme="minorHAnsi"/>
          <w:color w:val="000000" w:themeColor="text1"/>
        </w:rPr>
      </w:pPr>
    </w:p>
    <w:p w14:paraId="103BF1DE" w14:textId="66BA8FC3" w:rsidR="00C470BE" w:rsidRDefault="00C470BE" w:rsidP="00C470BE">
      <w:pPr>
        <w:rPr>
          <w:rFonts w:asciiTheme="minorHAnsi" w:hAnsiTheme="minorHAnsi" w:cstheme="minorHAnsi"/>
          <w:color w:val="000000" w:themeColor="text1"/>
        </w:rPr>
      </w:pPr>
    </w:p>
    <w:p w14:paraId="1E2A1BEF" w14:textId="507E6F79" w:rsidR="00C470BE" w:rsidRDefault="00C470BE" w:rsidP="00C470BE">
      <w:pPr>
        <w:rPr>
          <w:rFonts w:asciiTheme="minorHAnsi" w:hAnsiTheme="minorHAnsi" w:cstheme="minorHAnsi"/>
          <w:color w:val="000000" w:themeColor="text1"/>
        </w:rPr>
      </w:pPr>
    </w:p>
    <w:p w14:paraId="1D875205" w14:textId="6B625438" w:rsidR="00C470BE" w:rsidRDefault="00C470BE" w:rsidP="00C470BE">
      <w:pPr>
        <w:rPr>
          <w:rFonts w:asciiTheme="minorHAnsi" w:hAnsiTheme="minorHAnsi" w:cstheme="minorHAnsi"/>
          <w:color w:val="000000" w:themeColor="text1"/>
        </w:rPr>
      </w:pPr>
    </w:p>
    <w:p w14:paraId="3645D058" w14:textId="2F569E4E" w:rsidR="00C470BE" w:rsidRDefault="00C470BE" w:rsidP="00C470BE">
      <w:pPr>
        <w:rPr>
          <w:rFonts w:asciiTheme="minorHAnsi" w:hAnsiTheme="minorHAnsi" w:cstheme="minorHAnsi"/>
          <w:color w:val="000000" w:themeColor="text1"/>
        </w:rPr>
      </w:pPr>
    </w:p>
    <w:p w14:paraId="2903E41D" w14:textId="1552F4D8" w:rsidR="00C470BE" w:rsidRDefault="00C470BE" w:rsidP="00C470BE">
      <w:pPr>
        <w:rPr>
          <w:rFonts w:asciiTheme="minorHAnsi" w:hAnsiTheme="minorHAnsi" w:cstheme="minorHAnsi"/>
          <w:color w:val="000000" w:themeColor="text1"/>
        </w:rPr>
      </w:pPr>
    </w:p>
    <w:p w14:paraId="2A87C0D0" w14:textId="34FCA3D6" w:rsidR="00C470BE" w:rsidRDefault="00C470BE" w:rsidP="00C470BE">
      <w:pPr>
        <w:rPr>
          <w:rFonts w:asciiTheme="minorHAnsi" w:hAnsiTheme="minorHAnsi" w:cstheme="minorHAnsi"/>
          <w:color w:val="000000" w:themeColor="text1"/>
        </w:rPr>
      </w:pPr>
    </w:p>
    <w:p w14:paraId="5B260C07" w14:textId="5DA846BA" w:rsidR="00C470BE" w:rsidRDefault="00C470BE" w:rsidP="00C470BE">
      <w:pPr>
        <w:rPr>
          <w:rFonts w:asciiTheme="minorHAnsi" w:hAnsiTheme="minorHAnsi" w:cstheme="minorHAnsi"/>
          <w:color w:val="000000" w:themeColor="text1"/>
        </w:rPr>
      </w:pPr>
    </w:p>
    <w:p w14:paraId="1BAE33C6" w14:textId="0505037B" w:rsidR="00C470BE" w:rsidRDefault="00C470BE" w:rsidP="00C470BE">
      <w:pPr>
        <w:rPr>
          <w:rFonts w:asciiTheme="minorHAnsi" w:hAnsiTheme="minorHAnsi" w:cstheme="minorHAnsi"/>
          <w:color w:val="000000" w:themeColor="text1"/>
        </w:rPr>
      </w:pPr>
    </w:p>
    <w:p w14:paraId="2C634347" w14:textId="77777777" w:rsidR="00C470BE" w:rsidRPr="00C470BE" w:rsidRDefault="00C470BE" w:rsidP="00C470BE">
      <w:pPr>
        <w:rPr>
          <w:rFonts w:asciiTheme="minorHAnsi" w:hAnsiTheme="minorHAnsi" w:cstheme="minorHAnsi"/>
          <w:color w:val="000000" w:themeColor="text1"/>
        </w:rPr>
      </w:pPr>
    </w:p>
    <w:p w14:paraId="22CB95C7" w14:textId="77777777" w:rsidR="00AA2B42" w:rsidRPr="008F7616" w:rsidRDefault="00AA2B42" w:rsidP="008F7616">
      <w:pPr>
        <w:rPr>
          <w:rFonts w:asciiTheme="minorHAnsi" w:eastAsia="Times New Roman" w:hAnsiTheme="minorHAnsi" w:cstheme="minorHAnsi"/>
          <w:lang w:val="en-CA" w:eastAsia="en-CA"/>
        </w:rPr>
      </w:pPr>
    </w:p>
    <w:p w14:paraId="6827F37D" w14:textId="03563B0E" w:rsidR="003C5148" w:rsidRPr="003C5148" w:rsidRDefault="00095607" w:rsidP="003C5148">
      <w:pPr>
        <w:shd w:val="clear" w:color="auto" w:fill="DEEAF6" w:themeFill="accent5" w:themeFillTint="33"/>
        <w:rPr>
          <w:rFonts w:asciiTheme="minorHAnsi" w:eastAsia="Times New Roman" w:hAnsiTheme="minorHAnsi" w:cstheme="minorHAnsi"/>
          <w:b/>
          <w:bCs/>
          <w:lang w:val="en-CA" w:eastAsia="en-CA"/>
        </w:rPr>
      </w:pPr>
      <w:r>
        <w:rPr>
          <w:rFonts w:asciiTheme="minorHAnsi" w:eastAsia="Times New Roman" w:hAnsiTheme="minorHAnsi" w:cstheme="minorHAnsi"/>
          <w:b/>
          <w:bCs/>
          <w:lang w:val="en-CA" w:eastAsia="en-CA"/>
        </w:rPr>
        <w:t>WHO MOVED MY CHEESE?</w:t>
      </w:r>
    </w:p>
    <w:p w14:paraId="4B9ACFBF" w14:textId="51291E3E" w:rsidR="00B61A2D" w:rsidRDefault="006648E9" w:rsidP="006648E9">
      <w:pPr>
        <w:rPr>
          <w:rFonts w:asciiTheme="minorHAnsi" w:eastAsia="Times New Roman" w:hAnsiTheme="minorHAnsi" w:cstheme="minorHAnsi"/>
          <w:lang w:val="en-CA" w:eastAsia="en-CA"/>
        </w:rPr>
      </w:pPr>
      <w:r w:rsidRPr="001E7CBE">
        <w:rPr>
          <w:rFonts w:asciiTheme="minorHAnsi" w:eastAsia="Times New Roman" w:hAnsiTheme="minorHAnsi" w:cstheme="minorHAnsi"/>
          <w:i/>
          <w:iCs/>
          <w:lang w:val="en-CA" w:eastAsia="en-CA"/>
        </w:rPr>
        <w:t>Who Moved My Cheese?</w:t>
      </w:r>
      <w:r w:rsidRPr="006648E9">
        <w:rPr>
          <w:rFonts w:asciiTheme="minorHAnsi" w:eastAsia="Times New Roman" w:hAnsiTheme="minorHAnsi" w:cstheme="minorHAnsi"/>
          <w:lang w:val="en-CA" w:eastAsia="en-CA"/>
        </w:rPr>
        <w:t xml:space="preserve"> is a short, light-hearted parable about change, by best-selling author, Dr. Spencer Johnson. It follows the physical and emotional journeys of two mice (Sniff and Scurry) and two little people (Hem and Haw) as they search, find, lose</w:t>
      </w:r>
      <w:r>
        <w:rPr>
          <w:rFonts w:asciiTheme="minorHAnsi" w:eastAsia="Times New Roman" w:hAnsiTheme="minorHAnsi" w:cstheme="minorHAnsi"/>
          <w:lang w:val="en-CA" w:eastAsia="en-CA"/>
        </w:rPr>
        <w:t>,</w:t>
      </w:r>
      <w:r w:rsidRPr="006648E9">
        <w:rPr>
          <w:rFonts w:asciiTheme="minorHAnsi" w:eastAsia="Times New Roman" w:hAnsiTheme="minorHAnsi" w:cstheme="minorHAnsi"/>
          <w:lang w:val="en-CA" w:eastAsia="en-CA"/>
        </w:rPr>
        <w:t xml:space="preserve"> and must rediscover their supply of cheese, in a large, twisting maze.</w:t>
      </w:r>
    </w:p>
    <w:p w14:paraId="317A09D7" w14:textId="00D0D6AB" w:rsidR="009E50A2" w:rsidRDefault="009E50A2" w:rsidP="009E50A2">
      <w:pPr>
        <w:jc w:val="center"/>
        <w:rPr>
          <w:rFonts w:asciiTheme="minorHAnsi" w:eastAsia="Times New Roman" w:hAnsiTheme="minorHAnsi" w:cstheme="minorHAnsi"/>
          <w:lang w:val="en-CA" w:eastAsia="en-CA"/>
        </w:rPr>
      </w:pPr>
      <w:r>
        <w:rPr>
          <w:rFonts w:asciiTheme="minorHAnsi" w:eastAsia="Times New Roman" w:hAnsiTheme="minorHAnsi" w:cstheme="minorHAnsi"/>
          <w:noProof/>
          <w:lang w:val="en-CA" w:eastAsia="en-CA"/>
        </w:rPr>
        <w:drawing>
          <wp:inline distT="0" distB="0" distL="0" distR="0" wp14:anchorId="22DC4C0B" wp14:editId="26CD8671">
            <wp:extent cx="3352800" cy="704388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6824" cy="7073345"/>
                    </a:xfrm>
                    <a:prstGeom prst="rect">
                      <a:avLst/>
                    </a:prstGeom>
                    <a:noFill/>
                  </pic:spPr>
                </pic:pic>
              </a:graphicData>
            </a:graphic>
          </wp:inline>
        </w:drawing>
      </w:r>
    </w:p>
    <w:p w14:paraId="54D06134" w14:textId="77777777" w:rsidR="00AA2B42" w:rsidRDefault="00AA2B42" w:rsidP="009E50A2">
      <w:pPr>
        <w:rPr>
          <w:rFonts w:asciiTheme="minorHAnsi" w:eastAsia="Times New Roman" w:hAnsiTheme="minorHAnsi" w:cstheme="minorHAnsi"/>
          <w:lang w:val="en-CA" w:eastAsia="en-CA"/>
        </w:rPr>
      </w:pPr>
    </w:p>
    <w:p w14:paraId="14B9F1AC" w14:textId="5F04C39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Change happens</w:t>
      </w:r>
    </w:p>
    <w:p w14:paraId="50C373A8" w14:textId="00A61AFA" w:rsid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 xml:space="preserve">You might have heard that change is the only thing that’s constant. </w:t>
      </w:r>
      <w:proofErr w:type="gramStart"/>
      <w:r w:rsidRPr="009E50A2">
        <w:rPr>
          <w:rFonts w:asciiTheme="minorHAnsi" w:eastAsia="Times New Roman" w:hAnsiTheme="minorHAnsi" w:cstheme="minorHAnsi"/>
          <w:lang w:val="en-CA" w:eastAsia="en-CA"/>
        </w:rPr>
        <w:t>So</w:t>
      </w:r>
      <w:proofErr w:type="gramEnd"/>
      <w:r w:rsidRPr="009E50A2">
        <w:rPr>
          <w:rFonts w:asciiTheme="minorHAnsi" w:eastAsia="Times New Roman" w:hAnsiTheme="minorHAnsi" w:cstheme="minorHAnsi"/>
          <w:lang w:val="en-CA" w:eastAsia="en-CA"/>
        </w:rPr>
        <w:t xml:space="preserve"> change is unavoidable we should learn to accept it and be willing to change.</w:t>
      </w:r>
    </w:p>
    <w:p w14:paraId="7F6587FD" w14:textId="751EE454" w:rsidR="009E50A2" w:rsidRDefault="009E50A2" w:rsidP="009E50A2">
      <w:pPr>
        <w:rPr>
          <w:rFonts w:asciiTheme="minorHAnsi" w:eastAsia="Times New Roman" w:hAnsiTheme="minorHAnsi" w:cstheme="minorHAnsi"/>
          <w:lang w:val="en-CA" w:eastAsia="en-CA"/>
        </w:rPr>
      </w:pPr>
    </w:p>
    <w:p w14:paraId="741B7251" w14:textId="354F668E"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How can we accept the change?</w:t>
      </w:r>
    </w:p>
    <w:p w14:paraId="5BFD8E73"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By understanding the purpose behind change, most of the time change is bought into action to improve a procedure or enhance a skill. We cannot change ourselves if we cling to who we are instead of who we want to be.</w:t>
      </w:r>
    </w:p>
    <w:p w14:paraId="294EC9E4" w14:textId="77777777" w:rsidR="009E50A2" w:rsidRPr="009E50A2" w:rsidRDefault="009E50A2" w:rsidP="009E50A2">
      <w:pPr>
        <w:rPr>
          <w:rFonts w:asciiTheme="minorHAnsi" w:eastAsia="Times New Roman" w:hAnsiTheme="minorHAnsi" w:cstheme="minorHAnsi"/>
          <w:lang w:val="en-CA" w:eastAsia="en-CA"/>
        </w:rPr>
      </w:pPr>
    </w:p>
    <w:p w14:paraId="4EA3E9D2" w14:textId="369137F9"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 xml:space="preserve">In the above story they didn’t expect any </w:t>
      </w:r>
      <w:r w:rsidR="00AA2B42" w:rsidRPr="009E50A2">
        <w:rPr>
          <w:rFonts w:asciiTheme="minorHAnsi" w:eastAsia="Times New Roman" w:hAnsiTheme="minorHAnsi" w:cstheme="minorHAnsi"/>
          <w:lang w:val="en-CA" w:eastAsia="en-CA"/>
        </w:rPr>
        <w:t>change,</w:t>
      </w:r>
      <w:r w:rsidRPr="009E50A2">
        <w:rPr>
          <w:rFonts w:asciiTheme="minorHAnsi" w:eastAsia="Times New Roman" w:hAnsiTheme="minorHAnsi" w:cstheme="minorHAnsi"/>
          <w:lang w:val="en-CA" w:eastAsia="en-CA"/>
        </w:rPr>
        <w:t xml:space="preserve"> so they were not able to accept it later. Anticipate that there will be a change.</w:t>
      </w:r>
    </w:p>
    <w:p w14:paraId="014E0DC3" w14:textId="77777777" w:rsidR="009E50A2" w:rsidRPr="009E50A2" w:rsidRDefault="009E50A2" w:rsidP="009E50A2">
      <w:pPr>
        <w:rPr>
          <w:rFonts w:asciiTheme="minorHAnsi" w:eastAsia="Times New Roman" w:hAnsiTheme="minorHAnsi" w:cstheme="minorHAnsi"/>
          <w:lang w:val="en-CA" w:eastAsia="en-CA"/>
        </w:rPr>
      </w:pPr>
    </w:p>
    <w:p w14:paraId="2A72979B"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Anticipate change</w:t>
      </w:r>
    </w:p>
    <w:p w14:paraId="092EDDC5" w14:textId="6DE8F215"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 xml:space="preserve">We are so adapted and comfortable in our lives that we never expect change to happen, it seems like everything will remain same. But the reality is quite different we are punched with some change </w:t>
      </w:r>
      <w:proofErr w:type="gramStart"/>
      <w:r w:rsidR="00AA2B42" w:rsidRPr="009E50A2">
        <w:rPr>
          <w:rFonts w:asciiTheme="minorHAnsi" w:eastAsia="Times New Roman" w:hAnsiTheme="minorHAnsi" w:cstheme="minorHAnsi"/>
          <w:lang w:val="en-CA" w:eastAsia="en-CA"/>
        </w:rPr>
        <w:t>every once in a while</w:t>
      </w:r>
      <w:proofErr w:type="gramEnd"/>
      <w:r w:rsidR="00AA2B42" w:rsidRPr="009E50A2">
        <w:rPr>
          <w:rFonts w:asciiTheme="minorHAnsi" w:eastAsia="Times New Roman" w:hAnsiTheme="minorHAnsi" w:cstheme="minorHAnsi"/>
          <w:lang w:val="en-CA" w:eastAsia="en-CA"/>
        </w:rPr>
        <w:t xml:space="preserve">, </w:t>
      </w:r>
      <w:r w:rsidRPr="009E50A2">
        <w:rPr>
          <w:rFonts w:asciiTheme="minorHAnsi" w:eastAsia="Times New Roman" w:hAnsiTheme="minorHAnsi" w:cstheme="minorHAnsi"/>
          <w:lang w:val="en-CA" w:eastAsia="en-CA"/>
        </w:rPr>
        <w:t>that we don’t expect.</w:t>
      </w:r>
    </w:p>
    <w:p w14:paraId="65FE7FFB" w14:textId="77777777" w:rsidR="009E50A2" w:rsidRPr="009E50A2" w:rsidRDefault="009E50A2" w:rsidP="009E50A2">
      <w:pPr>
        <w:rPr>
          <w:rFonts w:asciiTheme="minorHAnsi" w:eastAsia="Times New Roman" w:hAnsiTheme="minorHAnsi" w:cstheme="minorHAnsi"/>
          <w:lang w:val="en-CA" w:eastAsia="en-CA"/>
        </w:rPr>
      </w:pPr>
    </w:p>
    <w:p w14:paraId="3D2A53CA" w14:textId="421E3053" w:rsid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How to anticipate change?</w:t>
      </w:r>
    </w:p>
    <w:p w14:paraId="20115CAF" w14:textId="65EFC5B9"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Expect change will happen. By expecting it to happen, you will recognize when the process of change starts, and you will be ready to accept it and deal with it.</w:t>
      </w:r>
    </w:p>
    <w:p w14:paraId="551D7BF7" w14:textId="77777777" w:rsidR="009E50A2" w:rsidRPr="009E50A2" w:rsidRDefault="009E50A2" w:rsidP="009E50A2">
      <w:pPr>
        <w:rPr>
          <w:rFonts w:asciiTheme="minorHAnsi" w:eastAsia="Times New Roman" w:hAnsiTheme="minorHAnsi" w:cstheme="minorHAnsi"/>
          <w:lang w:val="en-CA" w:eastAsia="en-CA"/>
        </w:rPr>
      </w:pPr>
    </w:p>
    <w:p w14:paraId="67299D20"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Be aware of your surroundings, know what’s happening around you and observe what has changed. Be ready to accept it or deal with it.</w:t>
      </w:r>
    </w:p>
    <w:p w14:paraId="427DD221" w14:textId="77777777" w:rsidR="009E50A2" w:rsidRPr="009E50A2" w:rsidRDefault="009E50A2" w:rsidP="009E50A2">
      <w:pPr>
        <w:rPr>
          <w:rFonts w:asciiTheme="minorHAnsi" w:eastAsia="Times New Roman" w:hAnsiTheme="minorHAnsi" w:cstheme="minorHAnsi"/>
          <w:lang w:val="en-CA" w:eastAsia="en-CA"/>
        </w:rPr>
      </w:pPr>
    </w:p>
    <w:p w14:paraId="6FF31F57"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Analyzing trend is another way of anticipating change and knowing where it will lead and work on how to tackle it.</w:t>
      </w:r>
    </w:p>
    <w:p w14:paraId="5D064743" w14:textId="77777777" w:rsidR="009E50A2" w:rsidRPr="009E50A2" w:rsidRDefault="009E50A2" w:rsidP="009E50A2">
      <w:pPr>
        <w:rPr>
          <w:rFonts w:asciiTheme="minorHAnsi" w:eastAsia="Times New Roman" w:hAnsiTheme="minorHAnsi" w:cstheme="minorHAnsi"/>
          <w:lang w:val="en-CA" w:eastAsia="en-CA"/>
        </w:rPr>
      </w:pPr>
    </w:p>
    <w:p w14:paraId="54E8BC84" w14:textId="2DFE92B6"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In the above story also the two rats expected change as they used to measure the quantity of cheese every day so when the cheese vanished, they were not feeling as bad as Hem and Haw were. The rats quickly moved on and searched for new cheese whereas Hem and Haw kept on resisting it.</w:t>
      </w:r>
    </w:p>
    <w:p w14:paraId="7F94F25C" w14:textId="77777777" w:rsidR="009E50A2" w:rsidRPr="009E50A2" w:rsidRDefault="009E50A2" w:rsidP="009E50A2">
      <w:pPr>
        <w:rPr>
          <w:rFonts w:asciiTheme="minorHAnsi" w:eastAsia="Times New Roman" w:hAnsiTheme="minorHAnsi" w:cstheme="minorHAnsi"/>
          <w:lang w:val="en-CA" w:eastAsia="en-CA"/>
        </w:rPr>
      </w:pPr>
    </w:p>
    <w:p w14:paraId="1022AE88"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Monitor change</w:t>
      </w:r>
    </w:p>
    <w:p w14:paraId="1D8E5BAB" w14:textId="5BB4C1D5"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Dr. Spencer Johnson say</w:t>
      </w:r>
      <w:r>
        <w:rPr>
          <w:rFonts w:asciiTheme="minorHAnsi" w:eastAsia="Times New Roman" w:hAnsiTheme="minorHAnsi" w:cstheme="minorHAnsi"/>
          <w:lang w:val="en-CA" w:eastAsia="en-CA"/>
        </w:rPr>
        <w:t>s k</w:t>
      </w:r>
      <w:r w:rsidRPr="009E50A2">
        <w:rPr>
          <w:rFonts w:asciiTheme="minorHAnsi" w:eastAsia="Times New Roman" w:hAnsiTheme="minorHAnsi" w:cstheme="minorHAnsi"/>
          <w:lang w:val="en-CA" w:eastAsia="en-CA"/>
        </w:rPr>
        <w:t>eeping a continuous record of change helps in monitoring it. You need to gain information on the changing situation on a regular basis. Keep smelling the cheese to know when it’s old.</w:t>
      </w:r>
    </w:p>
    <w:p w14:paraId="795F74CD" w14:textId="77777777" w:rsidR="009E50A2" w:rsidRPr="009E50A2" w:rsidRDefault="009E50A2" w:rsidP="009E50A2">
      <w:pPr>
        <w:rPr>
          <w:rFonts w:asciiTheme="minorHAnsi" w:eastAsia="Times New Roman" w:hAnsiTheme="minorHAnsi" w:cstheme="minorHAnsi"/>
          <w:lang w:val="en-CA" w:eastAsia="en-CA"/>
        </w:rPr>
      </w:pPr>
    </w:p>
    <w:p w14:paraId="1B30B8B8" w14:textId="47816F82" w:rsid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How to monitor change?</w:t>
      </w:r>
    </w:p>
    <w:p w14:paraId="6A3350BF" w14:textId="381842DA"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By measuring the amount of change that has taken place and keeping a written record of that.</w:t>
      </w:r>
    </w:p>
    <w:p w14:paraId="1A5E6F3B" w14:textId="15C97FC9"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Keeping a record will help you gain understanding what is the pace of change.</w:t>
      </w:r>
    </w:p>
    <w:p w14:paraId="33DDDFA2"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How much time is left for the change to be completed and build a strategy around it.</w:t>
      </w:r>
    </w:p>
    <w:p w14:paraId="61D92257" w14:textId="6E380CA5" w:rsidR="009E50A2" w:rsidRDefault="009E50A2" w:rsidP="009E50A2">
      <w:pPr>
        <w:rPr>
          <w:rFonts w:asciiTheme="minorHAnsi" w:eastAsia="Times New Roman" w:hAnsiTheme="minorHAnsi" w:cstheme="minorHAnsi"/>
          <w:lang w:val="en-CA" w:eastAsia="en-CA"/>
        </w:rPr>
      </w:pPr>
    </w:p>
    <w:p w14:paraId="774A12D8" w14:textId="6FC1E0E0" w:rsidR="009E50A2" w:rsidRDefault="009E50A2" w:rsidP="009E50A2">
      <w:pPr>
        <w:rPr>
          <w:rFonts w:asciiTheme="minorHAnsi" w:eastAsia="Times New Roman" w:hAnsiTheme="minorHAnsi" w:cstheme="minorHAnsi"/>
          <w:lang w:val="en-CA" w:eastAsia="en-CA"/>
        </w:rPr>
      </w:pPr>
    </w:p>
    <w:p w14:paraId="7BDCEDAD" w14:textId="77777777" w:rsidR="009E50A2" w:rsidRPr="009E50A2" w:rsidRDefault="009E50A2" w:rsidP="009E50A2">
      <w:pPr>
        <w:rPr>
          <w:rFonts w:asciiTheme="minorHAnsi" w:eastAsia="Times New Roman" w:hAnsiTheme="minorHAnsi" w:cstheme="minorHAnsi"/>
          <w:lang w:val="en-CA" w:eastAsia="en-CA"/>
        </w:rPr>
      </w:pPr>
    </w:p>
    <w:p w14:paraId="6207514C"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Adapt to change quickly</w:t>
      </w:r>
    </w:p>
    <w:p w14:paraId="4DC6CDD0" w14:textId="7777777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 xml:space="preserve">Now that you have expected change, anticipated </w:t>
      </w:r>
      <w:proofErr w:type="gramStart"/>
      <w:r w:rsidRPr="009E50A2">
        <w:rPr>
          <w:rFonts w:asciiTheme="minorHAnsi" w:eastAsia="Times New Roman" w:hAnsiTheme="minorHAnsi" w:cstheme="minorHAnsi"/>
          <w:lang w:val="en-CA" w:eastAsia="en-CA"/>
        </w:rPr>
        <w:t>it</w:t>
      </w:r>
      <w:proofErr w:type="gramEnd"/>
      <w:r w:rsidRPr="009E50A2">
        <w:rPr>
          <w:rFonts w:asciiTheme="minorHAnsi" w:eastAsia="Times New Roman" w:hAnsiTheme="minorHAnsi" w:cstheme="minorHAnsi"/>
          <w:lang w:val="en-CA" w:eastAsia="en-CA"/>
        </w:rPr>
        <w:t xml:space="preserve"> and monitored it, it’s time to adapt to it. The sooner you adapt to it the sooner you can </w:t>
      </w:r>
      <w:proofErr w:type="gramStart"/>
      <w:r w:rsidRPr="009E50A2">
        <w:rPr>
          <w:rFonts w:asciiTheme="minorHAnsi" w:eastAsia="Times New Roman" w:hAnsiTheme="minorHAnsi" w:cstheme="minorHAnsi"/>
          <w:lang w:val="en-CA" w:eastAsia="en-CA"/>
        </w:rPr>
        <w:t>take action</w:t>
      </w:r>
      <w:proofErr w:type="gramEnd"/>
      <w:r w:rsidRPr="009E50A2">
        <w:rPr>
          <w:rFonts w:asciiTheme="minorHAnsi" w:eastAsia="Times New Roman" w:hAnsiTheme="minorHAnsi" w:cstheme="minorHAnsi"/>
          <w:lang w:val="en-CA" w:eastAsia="en-CA"/>
        </w:rPr>
        <w:t xml:space="preserve">. For you to be able to </w:t>
      </w:r>
      <w:proofErr w:type="gramStart"/>
      <w:r w:rsidRPr="009E50A2">
        <w:rPr>
          <w:rFonts w:asciiTheme="minorHAnsi" w:eastAsia="Times New Roman" w:hAnsiTheme="minorHAnsi" w:cstheme="minorHAnsi"/>
          <w:lang w:val="en-CA" w:eastAsia="en-CA"/>
        </w:rPr>
        <w:t>make a decision</w:t>
      </w:r>
      <w:proofErr w:type="gramEnd"/>
      <w:r w:rsidRPr="009E50A2">
        <w:rPr>
          <w:rFonts w:asciiTheme="minorHAnsi" w:eastAsia="Times New Roman" w:hAnsiTheme="minorHAnsi" w:cstheme="minorHAnsi"/>
          <w:lang w:val="en-CA" w:eastAsia="en-CA"/>
        </w:rPr>
        <w:t xml:space="preserve"> and take action you need to adapt to it. Accept the change and let go the previous conditions or situations.</w:t>
      </w:r>
    </w:p>
    <w:p w14:paraId="5ED29268" w14:textId="77777777" w:rsidR="009E50A2" w:rsidRPr="009E50A2" w:rsidRDefault="009E50A2" w:rsidP="009E50A2">
      <w:pPr>
        <w:rPr>
          <w:rFonts w:asciiTheme="minorHAnsi" w:eastAsia="Times New Roman" w:hAnsiTheme="minorHAnsi" w:cstheme="minorHAnsi"/>
          <w:lang w:val="en-CA" w:eastAsia="en-CA"/>
        </w:rPr>
      </w:pPr>
    </w:p>
    <w:p w14:paraId="4F47848F" w14:textId="42B515F5"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Accepting the change is something mentally strong people do. So, learn</w:t>
      </w:r>
      <w:r>
        <w:rPr>
          <w:rFonts w:asciiTheme="minorHAnsi" w:eastAsia="Times New Roman" w:hAnsiTheme="minorHAnsi" w:cstheme="minorHAnsi"/>
          <w:lang w:val="en-CA" w:eastAsia="en-CA"/>
        </w:rPr>
        <w:t>ing</w:t>
      </w:r>
      <w:r w:rsidRPr="009E50A2">
        <w:rPr>
          <w:rFonts w:asciiTheme="minorHAnsi" w:eastAsia="Times New Roman" w:hAnsiTheme="minorHAnsi" w:cstheme="minorHAnsi"/>
          <w:lang w:val="en-CA" w:eastAsia="en-CA"/>
        </w:rPr>
        <w:t xml:space="preserve"> how to be mentally strong</w:t>
      </w:r>
      <w:r>
        <w:rPr>
          <w:rFonts w:asciiTheme="minorHAnsi" w:eastAsia="Times New Roman" w:hAnsiTheme="minorHAnsi" w:cstheme="minorHAnsi"/>
          <w:lang w:val="en-CA" w:eastAsia="en-CA"/>
        </w:rPr>
        <w:t xml:space="preserve"> is key</w:t>
      </w:r>
      <w:r w:rsidRPr="009E50A2">
        <w:rPr>
          <w:rFonts w:asciiTheme="minorHAnsi" w:eastAsia="Times New Roman" w:hAnsiTheme="minorHAnsi" w:cstheme="minorHAnsi"/>
          <w:lang w:val="en-CA" w:eastAsia="en-CA"/>
        </w:rPr>
        <w:t>.</w:t>
      </w:r>
    </w:p>
    <w:p w14:paraId="05B5478E" w14:textId="77777777" w:rsidR="009E50A2" w:rsidRPr="009E50A2" w:rsidRDefault="009E50A2" w:rsidP="009E50A2">
      <w:pPr>
        <w:rPr>
          <w:rFonts w:asciiTheme="minorHAnsi" w:eastAsia="Times New Roman" w:hAnsiTheme="minorHAnsi" w:cstheme="minorHAnsi"/>
          <w:lang w:val="en-CA" w:eastAsia="en-CA"/>
        </w:rPr>
      </w:pPr>
    </w:p>
    <w:p w14:paraId="4D29914F" w14:textId="2F0E45F7" w:rsidR="009E50A2" w:rsidRP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How to accept change?</w:t>
      </w:r>
    </w:p>
    <w:p w14:paraId="133C798C" w14:textId="0D8AE1EB" w:rsidR="009E50A2" w:rsidRPr="009E50A2" w:rsidRDefault="009E50A2" w:rsidP="009E50A2">
      <w:pPr>
        <w:pStyle w:val="ListParagraph"/>
        <w:numPr>
          <w:ilvl w:val="0"/>
          <w:numId w:val="31"/>
        </w:numPr>
        <w:rPr>
          <w:rFonts w:asciiTheme="minorHAnsi" w:hAnsiTheme="minorHAnsi" w:cstheme="minorHAnsi"/>
          <w:lang w:val="en-CA" w:eastAsia="en-CA"/>
        </w:rPr>
      </w:pPr>
      <w:r w:rsidRPr="009E50A2">
        <w:rPr>
          <w:rFonts w:asciiTheme="minorHAnsi" w:hAnsiTheme="minorHAnsi" w:cstheme="minorHAnsi"/>
          <w:lang w:val="en-CA" w:eastAsia="en-CA"/>
        </w:rPr>
        <w:t>See the positive side of the change.</w:t>
      </w:r>
    </w:p>
    <w:p w14:paraId="7EC5D738" w14:textId="24099B69" w:rsidR="009E50A2" w:rsidRPr="009E50A2" w:rsidRDefault="009E50A2" w:rsidP="009E50A2">
      <w:pPr>
        <w:pStyle w:val="ListParagraph"/>
        <w:numPr>
          <w:ilvl w:val="0"/>
          <w:numId w:val="31"/>
        </w:numPr>
        <w:rPr>
          <w:rFonts w:asciiTheme="minorHAnsi" w:hAnsiTheme="minorHAnsi" w:cstheme="minorHAnsi"/>
          <w:lang w:val="en-CA" w:eastAsia="en-CA"/>
        </w:rPr>
      </w:pPr>
      <w:r w:rsidRPr="009E50A2">
        <w:rPr>
          <w:rFonts w:asciiTheme="minorHAnsi" w:hAnsiTheme="minorHAnsi" w:cstheme="minorHAnsi"/>
          <w:lang w:val="en-CA" w:eastAsia="en-CA"/>
        </w:rPr>
        <w:t>Realize how this change will improve your life.</w:t>
      </w:r>
    </w:p>
    <w:p w14:paraId="1FAABCCD" w14:textId="1F9BD6F9" w:rsidR="009E50A2" w:rsidRPr="009E50A2" w:rsidRDefault="009E50A2" w:rsidP="009E50A2">
      <w:pPr>
        <w:pStyle w:val="ListParagraph"/>
        <w:numPr>
          <w:ilvl w:val="0"/>
          <w:numId w:val="31"/>
        </w:numPr>
        <w:rPr>
          <w:rFonts w:asciiTheme="minorHAnsi" w:hAnsiTheme="minorHAnsi" w:cstheme="minorHAnsi"/>
          <w:lang w:val="en-CA" w:eastAsia="en-CA"/>
        </w:rPr>
      </w:pPr>
      <w:r w:rsidRPr="009E50A2">
        <w:rPr>
          <w:rFonts w:asciiTheme="minorHAnsi" w:hAnsiTheme="minorHAnsi" w:cstheme="minorHAnsi"/>
          <w:lang w:val="en-CA" w:eastAsia="en-CA"/>
        </w:rPr>
        <w:t>Talk to people that have experienced the same change and by focusing on what’s coming instead of focusing on what’s left behind.</w:t>
      </w:r>
    </w:p>
    <w:p w14:paraId="4B9FB1BB" w14:textId="519EEFB1" w:rsidR="009E50A2" w:rsidRPr="009E50A2" w:rsidRDefault="009E50A2" w:rsidP="009E50A2">
      <w:pPr>
        <w:pStyle w:val="ListParagraph"/>
        <w:numPr>
          <w:ilvl w:val="0"/>
          <w:numId w:val="31"/>
        </w:numPr>
        <w:rPr>
          <w:rFonts w:asciiTheme="minorHAnsi" w:hAnsiTheme="minorHAnsi" w:cstheme="minorHAnsi"/>
          <w:lang w:val="en-CA" w:eastAsia="en-CA"/>
        </w:rPr>
      </w:pPr>
      <w:r w:rsidRPr="009E50A2">
        <w:rPr>
          <w:rFonts w:asciiTheme="minorHAnsi" w:hAnsiTheme="minorHAnsi" w:cstheme="minorHAnsi"/>
          <w:lang w:val="en-CA" w:eastAsia="en-CA"/>
        </w:rPr>
        <w:t>This is easy to do when you expect the change, expecting makes you ready and prepared for it.</w:t>
      </w:r>
    </w:p>
    <w:p w14:paraId="595E46C5" w14:textId="10CDDBDF" w:rsidR="009E50A2" w:rsidRDefault="009E50A2" w:rsidP="009E50A2">
      <w:pPr>
        <w:rPr>
          <w:rFonts w:asciiTheme="minorHAnsi" w:eastAsia="Times New Roman" w:hAnsiTheme="minorHAnsi" w:cstheme="minorHAnsi"/>
          <w:lang w:val="en-CA" w:eastAsia="en-CA"/>
        </w:rPr>
      </w:pPr>
    </w:p>
    <w:tbl>
      <w:tblPr>
        <w:tblW w:w="10440" w:type="dxa"/>
        <w:shd w:val="clear" w:color="auto" w:fill="FFFFFF"/>
        <w:tblCellMar>
          <w:top w:w="15" w:type="dxa"/>
          <w:left w:w="15" w:type="dxa"/>
          <w:bottom w:w="15" w:type="dxa"/>
          <w:right w:w="15" w:type="dxa"/>
        </w:tblCellMar>
        <w:tblLook w:val="04A0" w:firstRow="1" w:lastRow="0" w:firstColumn="1" w:lastColumn="0" w:noHBand="0" w:noVBand="1"/>
      </w:tblPr>
      <w:tblGrid>
        <w:gridCol w:w="1882"/>
        <w:gridCol w:w="4079"/>
        <w:gridCol w:w="4479"/>
      </w:tblGrid>
      <w:tr w:rsidR="009E50A2" w:rsidRPr="009E50A2" w14:paraId="59368724"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57369E2E"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Enjoy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655F200D"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Meaning</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D5D8EA8"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How to do it?</w:t>
            </w:r>
          </w:p>
        </w:tc>
      </w:tr>
      <w:tr w:rsidR="009E50A2" w:rsidRPr="009E50A2" w14:paraId="603420BF"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BEB4E31"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 Change happens</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D2366AC"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Change is unavoidable we should learn to accept it and be willing to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226A927"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 xml:space="preserve">By remembering last </w:t>
            </w:r>
            <w:proofErr w:type="gramStart"/>
            <w:r w:rsidRPr="009E50A2">
              <w:rPr>
                <w:rFonts w:ascii="Verdana" w:eastAsia="Times New Roman" w:hAnsi="Verdana"/>
                <w:color w:val="222222"/>
                <w:sz w:val="23"/>
                <w:szCs w:val="23"/>
                <w:lang w:val="en-CA" w:eastAsia="en-CA"/>
              </w:rPr>
              <w:t>time</w:t>
            </w:r>
            <w:proofErr w:type="gramEnd"/>
            <w:r w:rsidRPr="009E50A2">
              <w:rPr>
                <w:rFonts w:ascii="Verdana" w:eastAsia="Times New Roman" w:hAnsi="Verdana"/>
                <w:color w:val="222222"/>
                <w:sz w:val="23"/>
                <w:szCs w:val="23"/>
                <w:lang w:val="en-CA" w:eastAsia="en-CA"/>
              </w:rPr>
              <w:t xml:space="preserve"> you thought everything will remain same but it changed.</w:t>
            </w:r>
          </w:p>
        </w:tc>
      </w:tr>
      <w:tr w:rsidR="009E50A2" w:rsidRPr="009E50A2" w14:paraId="0F0A434E"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AD92896"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Anticipate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07F6DD3C"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Trying to predict that change might happen.</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2491F900"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Expect change and be alert of your surroundings.</w:t>
            </w:r>
          </w:p>
        </w:tc>
      </w:tr>
      <w:tr w:rsidR="009E50A2" w:rsidRPr="009E50A2" w14:paraId="7F159E8C"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7C4B3B2"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Monitor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02E7B85"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Measuring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2457E93"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Keeping a record of changes that are occurring.</w:t>
            </w:r>
          </w:p>
        </w:tc>
      </w:tr>
      <w:tr w:rsidR="009E50A2" w:rsidRPr="009E50A2" w14:paraId="49B9E72A"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B705632"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Adapt to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1FA7A764"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Accepting the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DCD581A"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By seeing the positive side of the change.</w:t>
            </w:r>
          </w:p>
        </w:tc>
      </w:tr>
      <w:tr w:rsidR="009E50A2" w:rsidRPr="009E50A2" w14:paraId="0169453C"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BE60AB3"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3356A11" w14:textId="77777777" w:rsidR="009E50A2" w:rsidRPr="009E50A2" w:rsidRDefault="009E50A2" w:rsidP="009E50A2">
            <w:pPr>
              <w:spacing w:after="315"/>
              <w:rPr>
                <w:rFonts w:ascii="Verdana" w:eastAsia="Times New Roman" w:hAnsi="Verdana"/>
                <w:color w:val="222222"/>
                <w:sz w:val="23"/>
                <w:szCs w:val="23"/>
                <w:lang w:val="en-CA" w:eastAsia="en-CA"/>
              </w:rPr>
            </w:pPr>
            <w:proofErr w:type="gramStart"/>
            <w:r w:rsidRPr="009E50A2">
              <w:rPr>
                <w:rFonts w:ascii="Verdana" w:eastAsia="Times New Roman" w:hAnsi="Verdana"/>
                <w:color w:val="222222"/>
                <w:sz w:val="23"/>
                <w:szCs w:val="23"/>
                <w:lang w:val="en-CA" w:eastAsia="en-CA"/>
              </w:rPr>
              <w:t>Taking action</w:t>
            </w:r>
            <w:proofErr w:type="gramEnd"/>
            <w:r w:rsidRPr="009E50A2">
              <w:rPr>
                <w:rFonts w:ascii="Verdana" w:eastAsia="Times New Roman" w:hAnsi="Verdana"/>
                <w:color w:val="222222"/>
                <w:sz w:val="23"/>
                <w:szCs w:val="23"/>
                <w:lang w:val="en-CA" w:eastAsia="en-CA"/>
              </w:rPr>
              <w:t xml:space="preserve"> towards changing.</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332DD86"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Set goals and have a plan.</w:t>
            </w:r>
          </w:p>
        </w:tc>
      </w:tr>
      <w:tr w:rsidR="009E50A2" w:rsidRPr="009E50A2" w14:paraId="0CFB8694" w14:textId="77777777" w:rsidTr="009E50A2">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3E91C379"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b/>
                <w:bCs/>
                <w:color w:val="E68000"/>
                <w:sz w:val="23"/>
                <w:szCs w:val="23"/>
                <w:lang w:val="en-CA" w:eastAsia="en-CA"/>
              </w:rPr>
              <w:t>Enjoy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7904C708"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Feeling good about the change.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14:paraId="47546D8D" w14:textId="77777777" w:rsidR="009E50A2" w:rsidRPr="009E50A2" w:rsidRDefault="009E50A2" w:rsidP="009E50A2">
            <w:pPr>
              <w:spacing w:after="315"/>
              <w:rPr>
                <w:rFonts w:ascii="Verdana" w:eastAsia="Times New Roman" w:hAnsi="Verdana"/>
                <w:color w:val="222222"/>
                <w:sz w:val="23"/>
                <w:szCs w:val="23"/>
                <w:lang w:val="en-CA" w:eastAsia="en-CA"/>
              </w:rPr>
            </w:pPr>
            <w:r w:rsidRPr="009E50A2">
              <w:rPr>
                <w:rFonts w:ascii="Verdana" w:eastAsia="Times New Roman" w:hAnsi="Verdana"/>
                <w:color w:val="222222"/>
                <w:sz w:val="23"/>
                <w:szCs w:val="23"/>
                <w:lang w:val="en-CA" w:eastAsia="en-CA"/>
              </w:rPr>
              <w:t>Visualize how this change will improve your life.</w:t>
            </w:r>
          </w:p>
        </w:tc>
      </w:tr>
    </w:tbl>
    <w:p w14:paraId="6684F761" w14:textId="634454DF" w:rsidR="009E50A2" w:rsidRDefault="009E50A2" w:rsidP="009E50A2">
      <w:pPr>
        <w:rPr>
          <w:rFonts w:asciiTheme="minorHAnsi" w:eastAsia="Times New Roman" w:hAnsiTheme="minorHAnsi" w:cstheme="minorHAnsi"/>
          <w:lang w:val="en-CA" w:eastAsia="en-CA"/>
        </w:rPr>
      </w:pPr>
      <w:r w:rsidRPr="009E50A2">
        <w:rPr>
          <w:rFonts w:asciiTheme="minorHAnsi" w:eastAsia="Times New Roman" w:hAnsiTheme="minorHAnsi" w:cstheme="minorHAnsi"/>
          <w:lang w:val="en-CA" w:eastAsia="en-CA"/>
        </w:rPr>
        <w:t>Although everyone resists change but change is unavoidable. So, to deal with it happily, practice these steps that are mention</w:t>
      </w:r>
      <w:r>
        <w:rPr>
          <w:rFonts w:asciiTheme="minorHAnsi" w:eastAsia="Times New Roman" w:hAnsiTheme="minorHAnsi" w:cstheme="minorHAnsi"/>
          <w:lang w:val="en-CA" w:eastAsia="en-CA"/>
        </w:rPr>
        <w:t>ed</w:t>
      </w:r>
      <w:r w:rsidRPr="009E50A2">
        <w:rPr>
          <w:rFonts w:asciiTheme="minorHAnsi" w:eastAsia="Times New Roman" w:hAnsiTheme="minorHAnsi" w:cstheme="minorHAnsi"/>
          <w:lang w:val="en-CA" w:eastAsia="en-CA"/>
        </w:rPr>
        <w:t xml:space="preserve"> above. Remember the story of </w:t>
      </w:r>
      <w:r w:rsidRPr="001E7CBE">
        <w:rPr>
          <w:rFonts w:asciiTheme="minorHAnsi" w:eastAsia="Times New Roman" w:hAnsiTheme="minorHAnsi" w:cstheme="minorHAnsi"/>
          <w:i/>
          <w:iCs/>
          <w:lang w:val="en-CA" w:eastAsia="en-CA"/>
        </w:rPr>
        <w:t>Who Moved My Cheese</w:t>
      </w:r>
      <w:r w:rsidR="001E7CBE">
        <w:rPr>
          <w:rFonts w:asciiTheme="minorHAnsi" w:eastAsia="Times New Roman" w:hAnsiTheme="minorHAnsi" w:cstheme="minorHAnsi"/>
          <w:lang w:val="en-CA" w:eastAsia="en-CA"/>
        </w:rPr>
        <w:t>?</w:t>
      </w:r>
      <w:r w:rsidRPr="009E50A2">
        <w:rPr>
          <w:rFonts w:asciiTheme="minorHAnsi" w:eastAsia="Times New Roman" w:hAnsiTheme="minorHAnsi" w:cstheme="minorHAnsi"/>
          <w:lang w:val="en-CA" w:eastAsia="en-CA"/>
        </w:rPr>
        <w:t xml:space="preserve"> The sooner you accept it and let go what you had for what you can have life becomes happier.</w:t>
      </w:r>
    </w:p>
    <w:p w14:paraId="2350AE68" w14:textId="77777777" w:rsidR="009E50A2" w:rsidRPr="009E50A2" w:rsidRDefault="009E50A2" w:rsidP="009E50A2">
      <w:pPr>
        <w:rPr>
          <w:rFonts w:asciiTheme="minorHAnsi" w:eastAsia="Times New Roman" w:hAnsiTheme="minorHAnsi" w:cstheme="minorHAnsi"/>
          <w:sz w:val="20"/>
          <w:szCs w:val="20"/>
          <w:lang w:val="en-CA" w:eastAsia="en-CA"/>
        </w:rPr>
      </w:pPr>
    </w:p>
    <w:p w14:paraId="43D8FAB0" w14:textId="4E5C85D7" w:rsidR="009E50A2" w:rsidRPr="009E50A2" w:rsidRDefault="009E50A2" w:rsidP="009E50A2">
      <w:pPr>
        <w:jc w:val="right"/>
        <w:rPr>
          <w:rFonts w:asciiTheme="minorHAnsi" w:eastAsia="Times New Roman" w:hAnsiTheme="minorHAnsi" w:cstheme="minorHAnsi"/>
          <w:i/>
          <w:iCs/>
          <w:sz w:val="20"/>
          <w:szCs w:val="20"/>
          <w:lang w:val="fr-FR" w:eastAsia="en-CA"/>
        </w:rPr>
      </w:pPr>
      <w:r w:rsidRPr="009E50A2">
        <w:rPr>
          <w:rFonts w:asciiTheme="minorHAnsi" w:eastAsia="Times New Roman" w:hAnsiTheme="minorHAnsi" w:cstheme="minorHAnsi"/>
          <w:i/>
          <w:iCs/>
          <w:sz w:val="20"/>
          <w:szCs w:val="20"/>
          <w:lang w:val="fr-FR" w:eastAsia="en-CA"/>
        </w:rPr>
        <w:t>Source</w:t>
      </w:r>
      <w:r w:rsidR="001E7CBE">
        <w:rPr>
          <w:rFonts w:asciiTheme="minorHAnsi" w:eastAsia="Times New Roman" w:hAnsiTheme="minorHAnsi" w:cstheme="minorHAnsi"/>
          <w:i/>
          <w:iCs/>
          <w:sz w:val="20"/>
          <w:szCs w:val="20"/>
          <w:lang w:val="fr-FR" w:eastAsia="en-CA"/>
        </w:rPr>
        <w:t> </w:t>
      </w:r>
      <w:r w:rsidRPr="009E50A2">
        <w:rPr>
          <w:rFonts w:asciiTheme="minorHAnsi" w:eastAsia="Times New Roman" w:hAnsiTheme="minorHAnsi" w:cstheme="minorHAnsi"/>
          <w:i/>
          <w:iCs/>
          <w:sz w:val="20"/>
          <w:szCs w:val="20"/>
          <w:lang w:val="fr-FR" w:eastAsia="en-CA"/>
        </w:rPr>
        <w:t xml:space="preserve">: </w:t>
      </w:r>
      <w:hyperlink r:id="rId16" w:history="1">
        <w:r w:rsidRPr="009E50A2">
          <w:rPr>
            <w:rStyle w:val="Hyperlink"/>
            <w:rFonts w:asciiTheme="minorHAnsi" w:eastAsia="Times New Roman" w:hAnsiTheme="minorHAnsi" w:cstheme="minorHAnsi"/>
            <w:i/>
            <w:iCs/>
            <w:sz w:val="20"/>
            <w:szCs w:val="20"/>
            <w:lang w:val="fr-FR" w:eastAsia="en-CA"/>
          </w:rPr>
          <w:t>https://indieseducation.com/who-moved-my-cheese/</w:t>
        </w:r>
      </w:hyperlink>
      <w:r w:rsidRPr="009E50A2">
        <w:rPr>
          <w:rFonts w:asciiTheme="minorHAnsi" w:eastAsia="Times New Roman" w:hAnsiTheme="minorHAnsi" w:cstheme="minorHAnsi"/>
          <w:i/>
          <w:iCs/>
          <w:sz w:val="20"/>
          <w:szCs w:val="20"/>
          <w:lang w:val="fr-FR" w:eastAsia="en-CA"/>
        </w:rPr>
        <w:t xml:space="preserve"> </w:t>
      </w:r>
    </w:p>
    <w:p w14:paraId="2E9D82F4" w14:textId="77777777" w:rsidR="009E50A2" w:rsidRPr="009E50A2" w:rsidRDefault="009E50A2" w:rsidP="009E50A2">
      <w:pPr>
        <w:jc w:val="right"/>
        <w:rPr>
          <w:rFonts w:asciiTheme="minorHAnsi" w:eastAsia="Times New Roman" w:hAnsiTheme="minorHAnsi" w:cstheme="minorHAnsi"/>
          <w:lang w:val="fr-FR" w:eastAsia="en-CA"/>
        </w:rPr>
      </w:pPr>
    </w:p>
    <w:p w14:paraId="7994D2FB" w14:textId="77777777" w:rsidR="009E50A2" w:rsidRPr="009E50A2" w:rsidRDefault="009E50A2" w:rsidP="006648E9">
      <w:pPr>
        <w:rPr>
          <w:rFonts w:asciiTheme="minorHAnsi" w:eastAsia="Times New Roman" w:hAnsiTheme="minorHAnsi" w:cstheme="minorHAnsi"/>
          <w:lang w:val="fr-FR" w:eastAsia="en-CA"/>
        </w:rPr>
      </w:pPr>
    </w:p>
    <w:p w14:paraId="753E28CE" w14:textId="365760CB" w:rsidR="006648E9" w:rsidRPr="00732186" w:rsidRDefault="009E50A2" w:rsidP="006648E9">
      <w:pPr>
        <w:rPr>
          <w:rFonts w:asciiTheme="minorHAnsi" w:eastAsia="Times New Roman" w:hAnsiTheme="minorHAnsi" w:cstheme="minorHAnsi"/>
          <w:lang w:val="en-CA" w:eastAsia="en-CA"/>
        </w:rPr>
      </w:pPr>
      <w:r>
        <w:rPr>
          <w:rFonts w:asciiTheme="minorHAnsi" w:eastAsia="Times New Roman" w:hAnsiTheme="minorHAnsi" w:cstheme="minorHAnsi"/>
          <w:noProof/>
          <w:lang w:val="en-CA" w:eastAsia="en-CA"/>
        </w:rPr>
        <w:drawing>
          <wp:inline distT="0" distB="0" distL="0" distR="0" wp14:anchorId="2B4BEC1A" wp14:editId="69B97B47">
            <wp:extent cx="5772150" cy="3244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3968" cy="3250773"/>
                    </a:xfrm>
                    <a:prstGeom prst="rect">
                      <a:avLst/>
                    </a:prstGeom>
                    <a:noFill/>
                  </pic:spPr>
                </pic:pic>
              </a:graphicData>
            </a:graphic>
          </wp:inline>
        </w:drawing>
      </w:r>
    </w:p>
    <w:p w14:paraId="28FAD802" w14:textId="48BAA1BD" w:rsidR="002F5818" w:rsidRPr="00AA2B42" w:rsidRDefault="009E50A2" w:rsidP="009E50A2">
      <w:pPr>
        <w:jc w:val="right"/>
        <w:rPr>
          <w:rFonts w:asciiTheme="minorHAnsi" w:eastAsia="Times New Roman" w:hAnsiTheme="minorHAnsi" w:cstheme="minorHAnsi"/>
          <w:i/>
          <w:iCs/>
          <w:sz w:val="20"/>
          <w:szCs w:val="20"/>
          <w:lang w:val="en-CA" w:eastAsia="en-CA"/>
        </w:rPr>
      </w:pPr>
      <w:proofErr w:type="gramStart"/>
      <w:r w:rsidRPr="00AA2B42">
        <w:rPr>
          <w:rFonts w:asciiTheme="minorHAnsi" w:eastAsia="Times New Roman" w:hAnsiTheme="minorHAnsi" w:cstheme="minorHAnsi"/>
          <w:i/>
          <w:iCs/>
          <w:sz w:val="20"/>
          <w:szCs w:val="20"/>
          <w:lang w:val="en-CA" w:eastAsia="en-CA"/>
        </w:rPr>
        <w:t>Source</w:t>
      </w:r>
      <w:r w:rsidR="00AA2B42" w:rsidRPr="00AA2B42">
        <w:rPr>
          <w:rFonts w:asciiTheme="minorHAnsi" w:eastAsia="Times New Roman" w:hAnsiTheme="minorHAnsi" w:cstheme="minorHAnsi"/>
          <w:i/>
          <w:iCs/>
          <w:sz w:val="20"/>
          <w:szCs w:val="20"/>
          <w:lang w:val="en-CA" w:eastAsia="en-CA"/>
        </w:rPr>
        <w:t> </w:t>
      </w:r>
      <w:r w:rsidRPr="00AA2B42">
        <w:rPr>
          <w:rFonts w:asciiTheme="minorHAnsi" w:eastAsia="Times New Roman" w:hAnsiTheme="minorHAnsi" w:cstheme="minorHAnsi"/>
          <w:i/>
          <w:iCs/>
          <w:sz w:val="20"/>
          <w:szCs w:val="20"/>
          <w:lang w:val="en-CA" w:eastAsia="en-CA"/>
        </w:rPr>
        <w:t>:</w:t>
      </w:r>
      <w:proofErr w:type="gramEnd"/>
      <w:r w:rsidRPr="00AA2B42">
        <w:rPr>
          <w:rFonts w:asciiTheme="minorHAnsi" w:eastAsia="Times New Roman" w:hAnsiTheme="minorHAnsi" w:cstheme="minorHAnsi"/>
          <w:i/>
          <w:iCs/>
          <w:sz w:val="20"/>
          <w:szCs w:val="20"/>
          <w:lang w:val="en-CA" w:eastAsia="en-CA"/>
        </w:rPr>
        <w:t xml:space="preserve"> </w:t>
      </w:r>
      <w:hyperlink r:id="rId18" w:history="1">
        <w:r w:rsidRPr="00AA2B42">
          <w:rPr>
            <w:rStyle w:val="Hyperlink"/>
            <w:rFonts w:asciiTheme="minorHAnsi" w:eastAsia="Times New Roman" w:hAnsiTheme="minorHAnsi" w:cstheme="minorHAnsi"/>
            <w:i/>
            <w:iCs/>
            <w:sz w:val="20"/>
            <w:szCs w:val="20"/>
            <w:lang w:val="en-CA" w:eastAsia="en-CA"/>
          </w:rPr>
          <w:t>www.tripsandbooks.com</w:t>
        </w:r>
      </w:hyperlink>
      <w:r w:rsidRPr="00AA2B42">
        <w:rPr>
          <w:rFonts w:asciiTheme="minorHAnsi" w:eastAsia="Times New Roman" w:hAnsiTheme="minorHAnsi" w:cstheme="minorHAnsi"/>
          <w:i/>
          <w:iCs/>
          <w:sz w:val="20"/>
          <w:szCs w:val="20"/>
          <w:lang w:val="en-CA" w:eastAsia="en-CA"/>
        </w:rPr>
        <w:t xml:space="preserve"> </w:t>
      </w:r>
    </w:p>
    <w:p w14:paraId="63B7AEDF" w14:textId="18BC84E5" w:rsidR="002F5818" w:rsidRPr="00AA2B42" w:rsidRDefault="002F5818" w:rsidP="00B61A2D">
      <w:pPr>
        <w:jc w:val="right"/>
        <w:rPr>
          <w:rFonts w:asciiTheme="minorHAnsi" w:eastAsia="Times New Roman" w:hAnsiTheme="minorHAnsi" w:cstheme="minorHAnsi"/>
          <w:lang w:val="en-CA" w:eastAsia="en-CA"/>
        </w:rPr>
      </w:pPr>
    </w:p>
    <w:p w14:paraId="1342FD8A" w14:textId="711D9F10" w:rsidR="002F5818" w:rsidRPr="00AA2B42" w:rsidRDefault="00AA2B42" w:rsidP="00AA2B42">
      <w:pPr>
        <w:shd w:val="clear" w:color="auto" w:fill="B6DDE8"/>
        <w:textAlignment w:val="baseline"/>
        <w:outlineLvl w:val="0"/>
        <w:rPr>
          <w:rFonts w:asciiTheme="minorHAnsi" w:eastAsia="Times New Roman" w:hAnsiTheme="minorHAnsi" w:cstheme="minorHAnsi"/>
          <w:b/>
          <w:bCs/>
          <w:lang w:val="en-CA" w:eastAsia="en-CA"/>
        </w:rPr>
      </w:pPr>
      <w:r w:rsidRPr="00AA2B42">
        <w:rPr>
          <w:rFonts w:asciiTheme="minorHAnsi" w:eastAsia="Times New Roman" w:hAnsiTheme="minorHAnsi" w:cstheme="minorHAnsi"/>
          <w:b/>
          <w:bCs/>
          <w:lang w:val="en-CA" w:eastAsia="en-CA"/>
        </w:rPr>
        <w:t xml:space="preserve">UNDERSTAND </w:t>
      </w:r>
      <w:r w:rsidRPr="00AA2B42">
        <w:rPr>
          <w:rFonts w:ascii="Calibri" w:eastAsia="Calibri" w:hAnsi="Calibri" w:cs="Calibri"/>
          <w:b/>
          <w:bCs/>
          <w:lang w:val="en-CA"/>
        </w:rPr>
        <w:t>THE</w:t>
      </w:r>
      <w:r w:rsidRPr="00AA2B42">
        <w:rPr>
          <w:rFonts w:asciiTheme="minorHAnsi" w:eastAsia="Times New Roman" w:hAnsiTheme="minorHAnsi" w:cstheme="minorHAnsi"/>
          <w:b/>
          <w:bCs/>
          <w:lang w:val="en-CA" w:eastAsia="en-CA"/>
        </w:rPr>
        <w:t xml:space="preserve"> ABCDE</w:t>
      </w:r>
    </w:p>
    <w:p w14:paraId="4575ED07" w14:textId="2DB22BB7" w:rsidR="002F5818" w:rsidRDefault="001E7CBE" w:rsidP="001E7CBE">
      <w:pPr>
        <w:rPr>
          <w:rFonts w:asciiTheme="minorHAnsi" w:eastAsia="Times New Roman" w:hAnsiTheme="minorHAnsi" w:cstheme="minorHAnsi"/>
          <w:lang w:val="en-CA" w:eastAsia="en-CA"/>
        </w:rPr>
      </w:pPr>
      <w:r w:rsidRPr="00142B78">
        <w:rPr>
          <w:rFonts w:asciiTheme="minorHAnsi" w:eastAsia="Times New Roman" w:hAnsiTheme="minorHAnsi" w:cstheme="minorHAnsi"/>
          <w:b/>
          <w:bCs/>
          <w:lang w:val="en-CA" w:eastAsia="en-CA"/>
        </w:rPr>
        <w:t>ABCDE</w:t>
      </w:r>
      <w:r>
        <w:rPr>
          <w:rFonts w:asciiTheme="minorHAnsi" w:eastAsia="Times New Roman" w:hAnsiTheme="minorHAnsi" w:cstheme="minorHAnsi"/>
          <w:lang w:val="en-CA" w:eastAsia="en-CA"/>
        </w:rPr>
        <w:t xml:space="preserve"> is a formula to deal with negative thoughts and change</w:t>
      </w:r>
      <w:r w:rsidR="00142B78">
        <w:rPr>
          <w:rFonts w:asciiTheme="minorHAnsi" w:eastAsia="Times New Roman" w:hAnsiTheme="minorHAnsi" w:cstheme="minorHAnsi"/>
          <w:lang w:val="en-CA" w:eastAsia="en-CA"/>
        </w:rPr>
        <w:t xml:space="preserve">, </w:t>
      </w:r>
      <w:r>
        <w:rPr>
          <w:rFonts w:asciiTheme="minorHAnsi" w:eastAsia="Times New Roman" w:hAnsiTheme="minorHAnsi" w:cstheme="minorHAnsi"/>
          <w:lang w:val="en-CA" w:eastAsia="en-CA"/>
        </w:rPr>
        <w:t>adapted from “Learned Optimism”, Dr. Martin Seligman.</w:t>
      </w:r>
    </w:p>
    <w:p w14:paraId="1BA72EC6" w14:textId="77BA267C" w:rsidR="001E7CBE" w:rsidRDefault="001E7CBE" w:rsidP="001E7CBE">
      <w:pPr>
        <w:rPr>
          <w:rFonts w:asciiTheme="minorHAnsi" w:eastAsia="Times New Roman" w:hAnsiTheme="minorHAnsi" w:cstheme="minorHAnsi"/>
          <w:lang w:val="en-CA" w:eastAsia="en-CA"/>
        </w:rPr>
      </w:pPr>
    </w:p>
    <w:p w14:paraId="3B636AF8" w14:textId="07F371A1" w:rsidR="001E7CBE" w:rsidRDefault="001E7CBE" w:rsidP="001E7CBE">
      <w:pPr>
        <w:rPr>
          <w:rFonts w:asciiTheme="minorHAnsi" w:eastAsia="Times New Roman" w:hAnsiTheme="minorHAnsi" w:cstheme="minorHAnsi"/>
          <w:lang w:val="en-CA" w:eastAsia="en-CA"/>
        </w:rPr>
      </w:pPr>
      <w:r w:rsidRPr="00142B78">
        <w:rPr>
          <w:rFonts w:asciiTheme="minorHAnsi" w:eastAsia="Times New Roman" w:hAnsiTheme="minorHAnsi" w:cstheme="minorHAnsi"/>
          <w:b/>
          <w:bCs/>
          <w:lang w:val="en-CA" w:eastAsia="en-CA"/>
        </w:rPr>
        <w:t xml:space="preserve">A = </w:t>
      </w:r>
      <w:r>
        <w:rPr>
          <w:rFonts w:asciiTheme="minorHAnsi" w:eastAsia="Times New Roman" w:hAnsiTheme="minorHAnsi" w:cstheme="minorHAnsi"/>
          <w:lang w:val="en-CA" w:eastAsia="en-CA"/>
        </w:rPr>
        <w:t>Adverse event or situation</w:t>
      </w:r>
    </w:p>
    <w:p w14:paraId="215AF293" w14:textId="41DE58D1" w:rsidR="001E7CBE" w:rsidRDefault="001E7CBE" w:rsidP="001E7CBE">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Identify adverse situations or events that you routinely face OR a specific event (change) that you are currently facing. </w:t>
      </w:r>
    </w:p>
    <w:p w14:paraId="0A0213BC" w14:textId="0CBBC38E" w:rsidR="001E7CBE" w:rsidRDefault="001E7CBE" w:rsidP="001E7CBE">
      <w:pPr>
        <w:rPr>
          <w:rFonts w:asciiTheme="minorHAnsi" w:eastAsia="Times New Roman" w:hAnsiTheme="minorHAnsi" w:cstheme="minorHAnsi"/>
          <w:lang w:val="en-CA" w:eastAsia="en-CA"/>
        </w:rPr>
      </w:pPr>
    </w:p>
    <w:p w14:paraId="1A49D12A" w14:textId="368BEC32" w:rsidR="001E7CBE" w:rsidRDefault="001E7CBE" w:rsidP="001E7CBE">
      <w:pPr>
        <w:rPr>
          <w:rFonts w:asciiTheme="minorHAnsi" w:eastAsia="Times New Roman" w:hAnsiTheme="minorHAnsi" w:cstheme="minorHAnsi"/>
          <w:lang w:val="en-CA" w:eastAsia="en-CA"/>
        </w:rPr>
      </w:pPr>
      <w:r w:rsidRPr="00142B78">
        <w:rPr>
          <w:rFonts w:asciiTheme="minorHAnsi" w:eastAsia="Times New Roman" w:hAnsiTheme="minorHAnsi" w:cstheme="minorHAnsi"/>
          <w:b/>
          <w:bCs/>
          <w:lang w:val="en-CA" w:eastAsia="en-CA"/>
        </w:rPr>
        <w:t>B =</w:t>
      </w:r>
      <w:r>
        <w:rPr>
          <w:rFonts w:asciiTheme="minorHAnsi" w:eastAsia="Times New Roman" w:hAnsiTheme="minorHAnsi" w:cstheme="minorHAnsi"/>
          <w:lang w:val="en-CA" w:eastAsia="en-CA"/>
        </w:rPr>
        <w:t xml:space="preserve"> Beliefs about that event</w:t>
      </w:r>
    </w:p>
    <w:p w14:paraId="30F1185A" w14:textId="5746C590" w:rsidR="001E7CBE" w:rsidRDefault="001E7CBE" w:rsidP="001E7CBE">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What thoughts do you have about this event? What are the things you are telling yourself?</w:t>
      </w:r>
    </w:p>
    <w:p w14:paraId="5115FB7B" w14:textId="535D732D" w:rsidR="001E7CBE" w:rsidRDefault="001E7CBE" w:rsidP="001E7CBE">
      <w:pPr>
        <w:rPr>
          <w:rFonts w:asciiTheme="minorHAnsi" w:eastAsia="Times New Roman" w:hAnsiTheme="minorHAnsi" w:cstheme="minorHAnsi"/>
          <w:lang w:val="en-CA" w:eastAsia="en-CA"/>
        </w:rPr>
      </w:pPr>
    </w:p>
    <w:p w14:paraId="431868DA" w14:textId="0266735B" w:rsidR="001E7CBE" w:rsidRDefault="001E7CBE" w:rsidP="001E7CBE">
      <w:pPr>
        <w:rPr>
          <w:rFonts w:asciiTheme="minorHAnsi" w:eastAsia="Times New Roman" w:hAnsiTheme="minorHAnsi" w:cstheme="minorHAnsi"/>
          <w:lang w:val="en-CA" w:eastAsia="en-CA"/>
        </w:rPr>
      </w:pPr>
      <w:r w:rsidRPr="00142B78">
        <w:rPr>
          <w:rFonts w:asciiTheme="minorHAnsi" w:eastAsia="Times New Roman" w:hAnsiTheme="minorHAnsi" w:cstheme="minorHAnsi"/>
          <w:b/>
          <w:bCs/>
          <w:lang w:val="en-CA" w:eastAsia="en-CA"/>
        </w:rPr>
        <w:t>C =</w:t>
      </w:r>
      <w:r>
        <w:rPr>
          <w:rFonts w:asciiTheme="minorHAnsi" w:eastAsia="Times New Roman" w:hAnsiTheme="minorHAnsi" w:cstheme="minorHAnsi"/>
          <w:lang w:val="en-CA" w:eastAsia="en-CA"/>
        </w:rPr>
        <w:t xml:space="preserve"> Consequences of those beliefs</w:t>
      </w:r>
    </w:p>
    <w:p w14:paraId="2F6429E6" w14:textId="1908A4B9" w:rsidR="001E7CBE" w:rsidRDefault="001E7CBE" w:rsidP="001E7CBE">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How are those beliefs making you feel, in terms of emotions, energy, </w:t>
      </w:r>
      <w:proofErr w:type="gramStart"/>
      <w:r>
        <w:rPr>
          <w:rFonts w:asciiTheme="minorHAnsi" w:eastAsia="Times New Roman" w:hAnsiTheme="minorHAnsi" w:cstheme="minorHAnsi"/>
          <w:lang w:val="en-CA" w:eastAsia="en-CA"/>
        </w:rPr>
        <w:t>will to</w:t>
      </w:r>
      <w:proofErr w:type="gramEnd"/>
      <w:r>
        <w:rPr>
          <w:rFonts w:asciiTheme="minorHAnsi" w:eastAsia="Times New Roman" w:hAnsiTheme="minorHAnsi" w:cstheme="minorHAnsi"/>
          <w:lang w:val="en-CA" w:eastAsia="en-CA"/>
        </w:rPr>
        <w:t xml:space="preserve"> act, </w:t>
      </w:r>
      <w:proofErr w:type="spellStart"/>
      <w:r>
        <w:rPr>
          <w:rFonts w:asciiTheme="minorHAnsi" w:eastAsia="Times New Roman" w:hAnsiTheme="minorHAnsi" w:cstheme="minorHAnsi"/>
          <w:lang w:val="en-CA" w:eastAsia="en-CA"/>
        </w:rPr>
        <w:t>etc</w:t>
      </w:r>
      <w:proofErr w:type="spellEnd"/>
      <w:r>
        <w:rPr>
          <w:rFonts w:asciiTheme="minorHAnsi" w:eastAsia="Times New Roman" w:hAnsiTheme="minorHAnsi" w:cstheme="minorHAnsi"/>
          <w:lang w:val="en-CA" w:eastAsia="en-CA"/>
        </w:rPr>
        <w:t xml:space="preserve"> (anxious? Irritable?)</w:t>
      </w:r>
    </w:p>
    <w:p w14:paraId="7BA41B0E" w14:textId="61AEDDB9" w:rsidR="001E7CBE" w:rsidRDefault="001E7CBE" w:rsidP="001E7CBE">
      <w:pPr>
        <w:rPr>
          <w:rFonts w:asciiTheme="minorHAnsi" w:eastAsia="Times New Roman" w:hAnsiTheme="minorHAnsi" w:cstheme="minorHAnsi"/>
          <w:lang w:val="en-CA" w:eastAsia="en-CA"/>
        </w:rPr>
      </w:pPr>
    </w:p>
    <w:p w14:paraId="0C7CE2F1" w14:textId="0446CC96" w:rsidR="001E7CBE" w:rsidRDefault="001E7CBE" w:rsidP="001E7CBE">
      <w:pPr>
        <w:rPr>
          <w:rFonts w:asciiTheme="minorHAnsi" w:eastAsia="Times New Roman" w:hAnsiTheme="minorHAnsi" w:cstheme="minorHAnsi"/>
          <w:lang w:val="en-CA" w:eastAsia="en-CA"/>
        </w:rPr>
      </w:pPr>
      <w:r w:rsidRPr="00142B78">
        <w:rPr>
          <w:rFonts w:asciiTheme="minorHAnsi" w:eastAsia="Times New Roman" w:hAnsiTheme="minorHAnsi" w:cstheme="minorHAnsi"/>
          <w:b/>
          <w:bCs/>
          <w:lang w:val="en-CA" w:eastAsia="en-CA"/>
        </w:rPr>
        <w:t>D =</w:t>
      </w:r>
      <w:r>
        <w:rPr>
          <w:rFonts w:asciiTheme="minorHAnsi" w:eastAsia="Times New Roman" w:hAnsiTheme="minorHAnsi" w:cstheme="minorHAnsi"/>
          <w:lang w:val="en-CA" w:eastAsia="en-CA"/>
        </w:rPr>
        <w:t xml:space="preserve"> Disputation and Distraction</w:t>
      </w:r>
    </w:p>
    <w:p w14:paraId="2B2347DF" w14:textId="16E72869" w:rsidR="001E7CBE" w:rsidRDefault="001E7CBE" w:rsidP="001E7CBE">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Dispute those beliefs</w:t>
      </w:r>
    </w:p>
    <w:p w14:paraId="3D05F9B8" w14:textId="2E94453C" w:rsidR="001E7CBE" w:rsidRDefault="001E7CBE" w:rsidP="001E7CBE">
      <w:pPr>
        <w:pStyle w:val="ListParagraph"/>
        <w:numPr>
          <w:ilvl w:val="0"/>
          <w:numId w:val="32"/>
        </w:numPr>
        <w:rPr>
          <w:rFonts w:asciiTheme="minorHAnsi" w:hAnsiTheme="minorHAnsi" w:cstheme="minorHAnsi"/>
          <w:lang w:val="en-CA" w:eastAsia="en-CA"/>
        </w:rPr>
      </w:pPr>
      <w:r>
        <w:rPr>
          <w:rFonts w:asciiTheme="minorHAnsi" w:hAnsiTheme="minorHAnsi" w:cstheme="minorHAnsi"/>
          <w:lang w:val="en-CA" w:eastAsia="en-CA"/>
        </w:rPr>
        <w:t xml:space="preserve">Challenge the negative thought </w:t>
      </w:r>
    </w:p>
    <w:p w14:paraId="0930DEC0" w14:textId="7E3AB3D8" w:rsidR="001E7CBE" w:rsidRDefault="001E7CBE" w:rsidP="001E7CBE">
      <w:pPr>
        <w:pStyle w:val="ListParagraph"/>
        <w:numPr>
          <w:ilvl w:val="0"/>
          <w:numId w:val="32"/>
        </w:numPr>
        <w:rPr>
          <w:rFonts w:asciiTheme="minorHAnsi" w:hAnsiTheme="minorHAnsi" w:cstheme="minorHAnsi"/>
          <w:lang w:val="en-CA" w:eastAsia="en-CA"/>
        </w:rPr>
      </w:pPr>
      <w:r>
        <w:rPr>
          <w:rFonts w:asciiTheme="minorHAnsi" w:hAnsiTheme="minorHAnsi" w:cstheme="minorHAnsi"/>
          <w:lang w:val="en-CA" w:eastAsia="en-CA"/>
        </w:rPr>
        <w:t>Generate alternative specific, external, and temporary explanations</w:t>
      </w:r>
    </w:p>
    <w:p w14:paraId="2D12655F" w14:textId="29481068" w:rsidR="001E7CBE" w:rsidRDefault="001E7CBE" w:rsidP="001E7CBE">
      <w:pPr>
        <w:pStyle w:val="ListParagraph"/>
        <w:numPr>
          <w:ilvl w:val="0"/>
          <w:numId w:val="32"/>
        </w:numPr>
        <w:rPr>
          <w:rFonts w:asciiTheme="minorHAnsi" w:hAnsiTheme="minorHAnsi" w:cstheme="minorHAnsi"/>
          <w:lang w:val="en-CA" w:eastAsia="en-CA"/>
        </w:rPr>
      </w:pPr>
      <w:r>
        <w:rPr>
          <w:rFonts w:asciiTheme="minorHAnsi" w:hAnsiTheme="minorHAnsi" w:cstheme="minorHAnsi"/>
          <w:lang w:val="en-CA" w:eastAsia="en-CA"/>
        </w:rPr>
        <w:t>Focus on evidence that contradicts or undermines the negative belief and supports a more positive interpretation</w:t>
      </w:r>
    </w:p>
    <w:p w14:paraId="4CAA25B2" w14:textId="2BA64ADA" w:rsidR="001E7CBE" w:rsidRDefault="001E7CBE" w:rsidP="001E7CBE">
      <w:pPr>
        <w:pStyle w:val="ListParagraph"/>
        <w:numPr>
          <w:ilvl w:val="0"/>
          <w:numId w:val="32"/>
        </w:numPr>
        <w:rPr>
          <w:rFonts w:asciiTheme="minorHAnsi" w:hAnsiTheme="minorHAnsi" w:cstheme="minorHAnsi"/>
          <w:lang w:val="en-CA" w:eastAsia="en-CA"/>
        </w:rPr>
      </w:pPr>
      <w:r>
        <w:rPr>
          <w:rFonts w:asciiTheme="minorHAnsi" w:hAnsiTheme="minorHAnsi" w:cstheme="minorHAnsi"/>
          <w:lang w:val="en-CA" w:eastAsia="en-CA"/>
        </w:rPr>
        <w:t>Confirm your belief – maybe you are reacting to wrong information or do not understand the bigger picture</w:t>
      </w:r>
    </w:p>
    <w:p w14:paraId="259261A4" w14:textId="52401719" w:rsidR="002874C6" w:rsidRDefault="002874C6" w:rsidP="002874C6">
      <w:pPr>
        <w:rPr>
          <w:rFonts w:asciiTheme="minorHAnsi" w:hAnsiTheme="minorHAnsi" w:cstheme="minorHAnsi"/>
          <w:lang w:val="en-CA" w:eastAsia="en-CA"/>
        </w:rPr>
      </w:pPr>
    </w:p>
    <w:p w14:paraId="7FC2ED40" w14:textId="60794ECA" w:rsidR="002874C6" w:rsidRDefault="002874C6" w:rsidP="002874C6">
      <w:pPr>
        <w:rPr>
          <w:rFonts w:asciiTheme="minorHAnsi" w:hAnsiTheme="minorHAnsi" w:cstheme="minorHAnsi"/>
          <w:lang w:val="en-CA" w:eastAsia="en-CA"/>
        </w:rPr>
      </w:pPr>
      <w:r>
        <w:rPr>
          <w:rFonts w:asciiTheme="minorHAnsi" w:hAnsiTheme="minorHAnsi" w:cstheme="minorHAnsi"/>
          <w:lang w:val="en-CA" w:eastAsia="en-CA"/>
        </w:rPr>
        <w:t>Distract yourself</w:t>
      </w:r>
    </w:p>
    <w:p w14:paraId="28D0803D" w14:textId="034666DF" w:rsidR="002874C6" w:rsidRDefault="002874C6" w:rsidP="002874C6">
      <w:pPr>
        <w:pStyle w:val="ListParagraph"/>
        <w:numPr>
          <w:ilvl w:val="0"/>
          <w:numId w:val="35"/>
        </w:numPr>
        <w:rPr>
          <w:rFonts w:asciiTheme="minorHAnsi" w:hAnsiTheme="minorHAnsi" w:cstheme="minorHAnsi"/>
          <w:lang w:val="en-CA" w:eastAsia="en-CA"/>
        </w:rPr>
      </w:pPr>
      <w:r>
        <w:rPr>
          <w:rFonts w:asciiTheme="minorHAnsi" w:hAnsiTheme="minorHAnsi" w:cstheme="minorHAnsi"/>
          <w:lang w:val="en-CA" w:eastAsia="en-CA"/>
        </w:rPr>
        <w:t xml:space="preserve">Stop the “loop” of these tapes in your head. This leaves you free to act. </w:t>
      </w:r>
    </w:p>
    <w:p w14:paraId="3EE52E5C" w14:textId="2D295764" w:rsidR="002874C6" w:rsidRDefault="002874C6" w:rsidP="002874C6">
      <w:pPr>
        <w:pStyle w:val="ListParagraph"/>
        <w:numPr>
          <w:ilvl w:val="0"/>
          <w:numId w:val="35"/>
        </w:numPr>
        <w:rPr>
          <w:rFonts w:asciiTheme="minorHAnsi" w:hAnsiTheme="minorHAnsi" w:cstheme="minorHAnsi"/>
          <w:lang w:val="en-CA" w:eastAsia="en-CA"/>
        </w:rPr>
      </w:pPr>
      <w:r>
        <w:rPr>
          <w:rFonts w:asciiTheme="minorHAnsi" w:hAnsiTheme="minorHAnsi" w:cstheme="minorHAnsi"/>
          <w:lang w:val="en-CA" w:eastAsia="en-CA"/>
        </w:rPr>
        <w:t xml:space="preserve">Write the worrisome beliefs, fears, </w:t>
      </w:r>
      <w:proofErr w:type="spellStart"/>
      <w:r>
        <w:rPr>
          <w:rFonts w:asciiTheme="minorHAnsi" w:hAnsiTheme="minorHAnsi" w:cstheme="minorHAnsi"/>
          <w:lang w:val="en-CA" w:eastAsia="en-CA"/>
        </w:rPr>
        <w:t>etc</w:t>
      </w:r>
      <w:proofErr w:type="spellEnd"/>
      <w:r>
        <w:rPr>
          <w:rFonts w:asciiTheme="minorHAnsi" w:hAnsiTheme="minorHAnsi" w:cstheme="minorHAnsi"/>
          <w:lang w:val="en-CA" w:eastAsia="en-CA"/>
        </w:rPr>
        <w:t xml:space="preserve"> down to think about at a set future time.</w:t>
      </w:r>
    </w:p>
    <w:p w14:paraId="260A5692" w14:textId="46F9EED6" w:rsidR="002874C6" w:rsidRDefault="002874C6" w:rsidP="002874C6">
      <w:pPr>
        <w:rPr>
          <w:rFonts w:asciiTheme="minorHAnsi" w:hAnsiTheme="minorHAnsi" w:cstheme="minorHAnsi"/>
          <w:lang w:val="en-CA" w:eastAsia="en-CA"/>
        </w:rPr>
      </w:pPr>
    </w:p>
    <w:p w14:paraId="7D4C519E" w14:textId="30227695" w:rsidR="002874C6" w:rsidRDefault="002874C6" w:rsidP="002874C6">
      <w:pPr>
        <w:rPr>
          <w:rFonts w:asciiTheme="minorHAnsi" w:hAnsiTheme="minorHAnsi" w:cstheme="minorHAnsi"/>
          <w:lang w:val="en-CA" w:eastAsia="en-CA"/>
        </w:rPr>
      </w:pPr>
      <w:r w:rsidRPr="00142B78">
        <w:rPr>
          <w:rFonts w:asciiTheme="minorHAnsi" w:hAnsiTheme="minorHAnsi" w:cstheme="minorHAnsi"/>
          <w:b/>
          <w:bCs/>
          <w:lang w:val="en-CA" w:eastAsia="en-CA"/>
        </w:rPr>
        <w:t>E =</w:t>
      </w:r>
      <w:r>
        <w:rPr>
          <w:rFonts w:asciiTheme="minorHAnsi" w:hAnsiTheme="minorHAnsi" w:cstheme="minorHAnsi"/>
          <w:lang w:val="en-CA" w:eastAsia="en-CA"/>
        </w:rPr>
        <w:t xml:space="preserve"> Effect</w:t>
      </w:r>
    </w:p>
    <w:p w14:paraId="352C0108" w14:textId="191E7F78" w:rsidR="002874C6" w:rsidRDefault="002874C6" w:rsidP="002874C6">
      <w:pPr>
        <w:rPr>
          <w:rFonts w:asciiTheme="minorHAnsi" w:hAnsiTheme="minorHAnsi" w:cstheme="minorHAnsi"/>
          <w:lang w:val="en-CA" w:eastAsia="en-CA"/>
        </w:rPr>
      </w:pPr>
      <w:r>
        <w:rPr>
          <w:rFonts w:asciiTheme="minorHAnsi" w:hAnsiTheme="minorHAnsi" w:cstheme="minorHAnsi"/>
          <w:lang w:val="en-CA" w:eastAsia="en-CA"/>
        </w:rPr>
        <w:t>Notice what happens to your energy and will to act when you dispute the negative beliefs.</w:t>
      </w:r>
    </w:p>
    <w:p w14:paraId="7D773ABA" w14:textId="51189FC6" w:rsidR="00CD6B5B" w:rsidRDefault="002874C6" w:rsidP="000F2ACC">
      <w:pPr>
        <w:rPr>
          <w:rFonts w:asciiTheme="minorHAnsi" w:hAnsiTheme="minorHAnsi" w:cstheme="minorHAnsi"/>
          <w:lang w:val="en-CA" w:eastAsia="en-CA"/>
        </w:rPr>
      </w:pPr>
      <w:r>
        <w:rPr>
          <w:rFonts w:asciiTheme="minorHAnsi" w:hAnsiTheme="minorHAnsi" w:cstheme="minorHAnsi"/>
          <w:lang w:val="en-CA" w:eastAsia="en-CA"/>
        </w:rPr>
        <w:t>Over time, the disputation becomes as rapid and effective as the energization from it rewards you for the effort. Eventually, the positive explanatory style becomes your “default” response.</w:t>
      </w:r>
    </w:p>
    <w:p w14:paraId="5031D417" w14:textId="22A26062" w:rsidR="006B273E" w:rsidRDefault="006B273E" w:rsidP="000F2ACC">
      <w:pPr>
        <w:rPr>
          <w:rFonts w:asciiTheme="minorHAnsi" w:hAnsiTheme="minorHAnsi" w:cstheme="minorHAnsi"/>
          <w:lang w:val="en-CA"/>
        </w:rPr>
      </w:pPr>
    </w:p>
    <w:p w14:paraId="4A5843E7" w14:textId="6F31C8C2" w:rsidR="006B273E" w:rsidRPr="006B273E" w:rsidRDefault="006B273E" w:rsidP="006B273E">
      <w:pPr>
        <w:shd w:val="clear" w:color="auto" w:fill="B6DDE8"/>
        <w:textAlignment w:val="baseline"/>
        <w:outlineLvl w:val="0"/>
        <w:rPr>
          <w:rFonts w:asciiTheme="minorHAnsi" w:hAnsiTheme="minorHAnsi" w:cstheme="minorHAnsi"/>
          <w:b/>
          <w:bCs/>
          <w:lang w:val="en-CA"/>
        </w:rPr>
      </w:pPr>
      <w:r w:rsidRPr="006B273E">
        <w:rPr>
          <w:rFonts w:asciiTheme="minorHAnsi" w:hAnsiTheme="minorHAnsi" w:cstheme="minorHAnsi"/>
          <w:b/>
          <w:bCs/>
          <w:lang w:val="en-CA"/>
        </w:rPr>
        <w:t>M</w:t>
      </w:r>
      <w:r w:rsidRPr="006B273E">
        <w:rPr>
          <w:rFonts w:asciiTheme="minorHAnsi" w:hAnsiTheme="minorHAnsi" w:cstheme="minorHAnsi"/>
          <w:b/>
          <w:bCs/>
          <w:lang w:val="en-CA"/>
        </w:rPr>
        <w:t>Y 30-DAY GROWTH PLAN</w:t>
      </w:r>
    </w:p>
    <w:p w14:paraId="226EE202" w14:textId="5D322BDD" w:rsidR="006B273E" w:rsidRDefault="006B273E" w:rsidP="006B273E">
      <w:pPr>
        <w:rPr>
          <w:rFonts w:asciiTheme="minorHAnsi" w:hAnsiTheme="minorHAnsi" w:cstheme="minorHAnsi"/>
          <w:lang w:val="en-CA"/>
        </w:rPr>
      </w:pPr>
      <w:r>
        <w:rPr>
          <w:rFonts w:asciiTheme="minorHAnsi" w:hAnsiTheme="minorHAnsi" w:cstheme="minorHAnsi"/>
          <w:lang w:val="en-CA"/>
        </w:rPr>
        <w:t>Now you are ready to put your learning and inspiration into ACTION by developing your own 30-Day Growth Plan.</w:t>
      </w:r>
    </w:p>
    <w:p w14:paraId="68C9AF19" w14:textId="77777777" w:rsidR="006B273E" w:rsidRDefault="006B273E" w:rsidP="006B273E">
      <w:pPr>
        <w:rPr>
          <w:rFonts w:asciiTheme="minorHAnsi" w:hAnsiTheme="minorHAnsi" w:cstheme="minorHAnsi"/>
          <w:lang w:val="en-CA"/>
        </w:rPr>
      </w:pPr>
    </w:p>
    <w:p w14:paraId="156C38B6" w14:textId="2ACA0001"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1) Goals</w:t>
      </w:r>
    </w:p>
    <w:p w14:paraId="73C8527D"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Begin with the end in mind. Sustainable growth is the result of both self-awareness (so</w:t>
      </w:r>
    </w:p>
    <w:p w14:paraId="67118456"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that we understand our starting point) and clarity (so that we have focal certainty).</w:t>
      </w:r>
    </w:p>
    <w:p w14:paraId="173325CC" w14:textId="77777777" w:rsidR="006B273E" w:rsidRDefault="006B273E" w:rsidP="006B273E">
      <w:pPr>
        <w:rPr>
          <w:rFonts w:asciiTheme="minorHAnsi" w:hAnsiTheme="minorHAnsi" w:cstheme="minorHAnsi"/>
          <w:lang w:val="en-CA"/>
        </w:rPr>
      </w:pPr>
    </w:p>
    <w:p w14:paraId="6E53B67A" w14:textId="4A3CBD33"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Goals Should Be:</w:t>
      </w:r>
    </w:p>
    <w:p w14:paraId="1C8C61A8"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S – Specific</w:t>
      </w:r>
    </w:p>
    <w:p w14:paraId="508B33D6"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H – Healthy</w:t>
      </w:r>
    </w:p>
    <w:p w14:paraId="07506F5D"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A – Action-Oriented</w:t>
      </w:r>
    </w:p>
    <w:p w14:paraId="33CCF55D"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R – Reachable</w:t>
      </w:r>
    </w:p>
    <w:p w14:paraId="58EDBB90"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P – Purpose-Aligned</w:t>
      </w:r>
    </w:p>
    <w:p w14:paraId="56B4023B" w14:textId="77777777" w:rsidR="006B273E" w:rsidRDefault="006B273E" w:rsidP="006B273E">
      <w:pPr>
        <w:rPr>
          <w:rFonts w:asciiTheme="minorHAnsi" w:hAnsiTheme="minorHAnsi" w:cstheme="minorHAnsi"/>
          <w:lang w:val="en-CA"/>
        </w:rPr>
      </w:pPr>
    </w:p>
    <w:p w14:paraId="334167CB" w14:textId="3A186C2D"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My Goals in the Next </w:t>
      </w:r>
      <w:r w:rsidR="000A1365">
        <w:rPr>
          <w:rFonts w:asciiTheme="minorHAnsi" w:hAnsiTheme="minorHAnsi" w:cstheme="minorHAnsi"/>
          <w:lang w:val="en-CA"/>
        </w:rPr>
        <w:t>30 Days</w:t>
      </w:r>
      <w:r w:rsidRPr="006B273E">
        <w:rPr>
          <w:rFonts w:asciiTheme="minorHAnsi" w:hAnsiTheme="minorHAnsi" w:cstheme="minorHAnsi"/>
          <w:lang w:val="en-CA"/>
        </w:rPr>
        <w:t>…</w:t>
      </w:r>
    </w:p>
    <w:p w14:paraId="3E61D532" w14:textId="77777777" w:rsidR="006B273E" w:rsidRDefault="006B273E" w:rsidP="006B273E">
      <w:pPr>
        <w:rPr>
          <w:rFonts w:asciiTheme="minorHAnsi" w:hAnsiTheme="minorHAnsi" w:cstheme="minorHAnsi"/>
          <w:lang w:val="en-CA"/>
        </w:rPr>
      </w:pPr>
    </w:p>
    <w:p w14:paraId="4409DFA0" w14:textId="74DF8798" w:rsidR="006B273E" w:rsidRDefault="006B273E" w:rsidP="006B273E">
      <w:pPr>
        <w:rPr>
          <w:rFonts w:asciiTheme="minorHAnsi" w:hAnsiTheme="minorHAnsi" w:cstheme="minorHAnsi"/>
          <w:lang w:val="en-CA"/>
        </w:rPr>
      </w:pPr>
      <w:r w:rsidRPr="006B273E">
        <w:rPr>
          <w:rFonts w:asciiTheme="minorHAnsi" w:hAnsiTheme="minorHAnsi" w:cstheme="minorHAnsi"/>
          <w:lang w:val="en-CA"/>
        </w:rPr>
        <w:t>Personal:</w:t>
      </w:r>
    </w:p>
    <w:p w14:paraId="1FC95CB8" w14:textId="0AF6B732" w:rsidR="006B273E" w:rsidRDefault="006B273E" w:rsidP="006B273E">
      <w:pPr>
        <w:rPr>
          <w:rFonts w:asciiTheme="minorHAnsi" w:hAnsiTheme="minorHAnsi" w:cstheme="minorHAnsi"/>
          <w:lang w:val="en-CA"/>
        </w:rPr>
      </w:pPr>
    </w:p>
    <w:p w14:paraId="35DE9D0E" w14:textId="383BFC27" w:rsidR="006B273E" w:rsidRDefault="006B273E" w:rsidP="006B273E">
      <w:pPr>
        <w:rPr>
          <w:rFonts w:asciiTheme="minorHAnsi" w:hAnsiTheme="minorHAnsi" w:cstheme="minorHAnsi"/>
          <w:lang w:val="en-CA"/>
        </w:rPr>
      </w:pPr>
    </w:p>
    <w:p w14:paraId="70452461" w14:textId="279190A1" w:rsidR="006B273E" w:rsidRDefault="006B273E" w:rsidP="006B273E">
      <w:pPr>
        <w:rPr>
          <w:rFonts w:asciiTheme="minorHAnsi" w:hAnsiTheme="minorHAnsi" w:cstheme="minorHAnsi"/>
          <w:lang w:val="en-CA"/>
        </w:rPr>
      </w:pPr>
    </w:p>
    <w:p w14:paraId="7A6A2BF9" w14:textId="77777777" w:rsidR="006B273E" w:rsidRDefault="006B273E" w:rsidP="006B273E">
      <w:pPr>
        <w:rPr>
          <w:rFonts w:asciiTheme="minorHAnsi" w:hAnsiTheme="minorHAnsi" w:cstheme="minorHAnsi"/>
          <w:lang w:val="en-CA"/>
        </w:rPr>
      </w:pPr>
    </w:p>
    <w:p w14:paraId="057C99C5" w14:textId="77777777" w:rsidR="006B273E" w:rsidRDefault="006B273E" w:rsidP="006B273E">
      <w:pPr>
        <w:rPr>
          <w:rFonts w:asciiTheme="minorHAnsi" w:hAnsiTheme="minorHAnsi" w:cstheme="minorHAnsi"/>
          <w:lang w:val="en-CA"/>
        </w:rPr>
      </w:pPr>
    </w:p>
    <w:p w14:paraId="3136E713" w14:textId="77777777" w:rsidR="006B273E" w:rsidRDefault="006B273E" w:rsidP="006B273E">
      <w:pPr>
        <w:rPr>
          <w:rFonts w:asciiTheme="minorHAnsi" w:hAnsiTheme="minorHAnsi" w:cstheme="minorHAnsi"/>
          <w:lang w:val="en-CA"/>
        </w:rPr>
      </w:pPr>
    </w:p>
    <w:p w14:paraId="16663FD7" w14:textId="224B8AF0" w:rsidR="006B273E" w:rsidRDefault="006B273E" w:rsidP="006B273E">
      <w:pPr>
        <w:rPr>
          <w:rFonts w:asciiTheme="minorHAnsi" w:hAnsiTheme="minorHAnsi" w:cstheme="minorHAnsi"/>
          <w:lang w:val="en-CA"/>
        </w:rPr>
      </w:pPr>
      <w:r w:rsidRPr="006B273E">
        <w:rPr>
          <w:rFonts w:asciiTheme="minorHAnsi" w:hAnsiTheme="minorHAnsi" w:cstheme="minorHAnsi"/>
          <w:lang w:val="en-CA"/>
        </w:rPr>
        <w:t>Professional:</w:t>
      </w:r>
    </w:p>
    <w:p w14:paraId="471DD428" w14:textId="5E60DA7F" w:rsidR="006B273E" w:rsidRDefault="006B273E" w:rsidP="006B273E">
      <w:pPr>
        <w:rPr>
          <w:rFonts w:asciiTheme="minorHAnsi" w:hAnsiTheme="minorHAnsi" w:cstheme="minorHAnsi"/>
          <w:lang w:val="en-CA"/>
        </w:rPr>
      </w:pPr>
    </w:p>
    <w:p w14:paraId="44AB1D6B" w14:textId="73945F32" w:rsidR="006B273E" w:rsidRDefault="006B273E" w:rsidP="006B273E">
      <w:pPr>
        <w:rPr>
          <w:rFonts w:asciiTheme="minorHAnsi" w:hAnsiTheme="minorHAnsi" w:cstheme="minorHAnsi"/>
          <w:lang w:val="en-CA"/>
        </w:rPr>
      </w:pPr>
    </w:p>
    <w:p w14:paraId="1E14EC64" w14:textId="77777777" w:rsidR="006B273E" w:rsidRDefault="006B273E" w:rsidP="006B273E">
      <w:pPr>
        <w:rPr>
          <w:rFonts w:asciiTheme="minorHAnsi" w:hAnsiTheme="minorHAnsi" w:cstheme="minorHAnsi"/>
          <w:lang w:val="en-CA"/>
        </w:rPr>
      </w:pPr>
    </w:p>
    <w:p w14:paraId="2E00835B" w14:textId="64BBFADF" w:rsidR="006B273E" w:rsidRDefault="006B273E" w:rsidP="006B273E">
      <w:pPr>
        <w:rPr>
          <w:rFonts w:asciiTheme="minorHAnsi" w:hAnsiTheme="minorHAnsi" w:cstheme="minorHAnsi"/>
          <w:lang w:val="en-CA"/>
        </w:rPr>
      </w:pPr>
    </w:p>
    <w:p w14:paraId="1A941B6D" w14:textId="3EECD2FB" w:rsidR="006B273E" w:rsidRDefault="006B273E" w:rsidP="006B273E">
      <w:pPr>
        <w:rPr>
          <w:rFonts w:asciiTheme="minorHAnsi" w:hAnsiTheme="minorHAnsi" w:cstheme="minorHAnsi"/>
          <w:lang w:val="en-CA"/>
        </w:rPr>
      </w:pPr>
    </w:p>
    <w:p w14:paraId="1E66AB5F" w14:textId="63C91A3A" w:rsidR="006B273E" w:rsidRDefault="006B273E" w:rsidP="006B273E">
      <w:pPr>
        <w:rPr>
          <w:rFonts w:asciiTheme="minorHAnsi" w:hAnsiTheme="minorHAnsi" w:cstheme="minorHAnsi"/>
          <w:lang w:val="en-CA"/>
        </w:rPr>
      </w:pPr>
    </w:p>
    <w:p w14:paraId="630880E9"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2) Motivation</w:t>
      </w:r>
    </w:p>
    <w:p w14:paraId="5846508C"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Always start with WHY. WHY do you want this change to occur? What is this change</w:t>
      </w:r>
    </w:p>
    <w:p w14:paraId="1C8CE5E6"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really about for you?</w:t>
      </w:r>
    </w:p>
    <w:p w14:paraId="645C76A1"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Compelling motivation is required </w:t>
      </w:r>
      <w:proofErr w:type="gramStart"/>
      <w:r w:rsidRPr="006B273E">
        <w:rPr>
          <w:rFonts w:asciiTheme="minorHAnsi" w:hAnsiTheme="minorHAnsi" w:cstheme="minorHAnsi"/>
          <w:lang w:val="en-CA"/>
        </w:rPr>
        <w:t>in order to</w:t>
      </w:r>
      <w:proofErr w:type="gramEnd"/>
      <w:r w:rsidRPr="006B273E">
        <w:rPr>
          <w:rFonts w:asciiTheme="minorHAnsi" w:hAnsiTheme="minorHAnsi" w:cstheme="minorHAnsi"/>
          <w:lang w:val="en-CA"/>
        </w:rPr>
        <w:t xml:space="preserve"> overcome the obstacles that will invariably</w:t>
      </w:r>
    </w:p>
    <w:p w14:paraId="4A3FE2AB"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come your way. When the WHY gets stronger, the HOW gets easier.</w:t>
      </w:r>
    </w:p>
    <w:p w14:paraId="2ECD5139" w14:textId="77777777" w:rsidR="006B273E" w:rsidRDefault="006B273E" w:rsidP="006B273E">
      <w:pPr>
        <w:rPr>
          <w:rFonts w:asciiTheme="minorHAnsi" w:hAnsiTheme="minorHAnsi" w:cstheme="minorHAnsi"/>
          <w:lang w:val="en-CA"/>
        </w:rPr>
      </w:pPr>
    </w:p>
    <w:p w14:paraId="34FFFE2F" w14:textId="15B1D033" w:rsidR="006B273E" w:rsidRDefault="006B273E" w:rsidP="006B273E">
      <w:pPr>
        <w:rPr>
          <w:rFonts w:asciiTheme="minorHAnsi" w:hAnsiTheme="minorHAnsi" w:cstheme="minorHAnsi"/>
          <w:lang w:val="en-CA"/>
        </w:rPr>
      </w:pPr>
      <w:r w:rsidRPr="006B273E">
        <w:rPr>
          <w:rFonts w:asciiTheme="minorHAnsi" w:hAnsiTheme="minorHAnsi" w:cstheme="minorHAnsi"/>
          <w:lang w:val="en-CA"/>
        </w:rPr>
        <w:t>My Motivation:</w:t>
      </w:r>
    </w:p>
    <w:p w14:paraId="618CFBDB" w14:textId="78A6FDC3" w:rsidR="006B273E" w:rsidRDefault="006B273E" w:rsidP="006B273E">
      <w:pPr>
        <w:rPr>
          <w:rFonts w:asciiTheme="minorHAnsi" w:hAnsiTheme="minorHAnsi" w:cstheme="minorHAnsi"/>
          <w:lang w:val="en-CA"/>
        </w:rPr>
      </w:pPr>
    </w:p>
    <w:p w14:paraId="39620FAF" w14:textId="02009182" w:rsidR="006B273E" w:rsidRDefault="006B273E" w:rsidP="006B273E">
      <w:pPr>
        <w:rPr>
          <w:rFonts w:asciiTheme="minorHAnsi" w:hAnsiTheme="minorHAnsi" w:cstheme="minorHAnsi"/>
          <w:lang w:val="en-CA"/>
        </w:rPr>
      </w:pPr>
    </w:p>
    <w:p w14:paraId="6ADACF0A" w14:textId="67458FEB" w:rsidR="006B273E" w:rsidRDefault="006B273E" w:rsidP="006B273E">
      <w:pPr>
        <w:rPr>
          <w:rFonts w:asciiTheme="minorHAnsi" w:hAnsiTheme="minorHAnsi" w:cstheme="minorHAnsi"/>
          <w:lang w:val="en-CA"/>
        </w:rPr>
      </w:pPr>
    </w:p>
    <w:p w14:paraId="72AF20AE" w14:textId="4385AC25" w:rsidR="006B273E" w:rsidRDefault="006B273E" w:rsidP="006B273E">
      <w:pPr>
        <w:rPr>
          <w:rFonts w:asciiTheme="minorHAnsi" w:hAnsiTheme="minorHAnsi" w:cstheme="minorHAnsi"/>
          <w:lang w:val="en-CA"/>
        </w:rPr>
      </w:pPr>
    </w:p>
    <w:p w14:paraId="1ADCED49"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3) Obstacles</w:t>
      </w:r>
    </w:p>
    <w:p w14:paraId="2887C3BE"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For sustainable change to occur, we must ask what has held us back in the past because</w:t>
      </w:r>
    </w:p>
    <w:p w14:paraId="7B6D1FAB"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if you can name it, you can tame it. People don’t change until they address what holds</w:t>
      </w:r>
    </w:p>
    <w:p w14:paraId="2464E68C"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them back. When we identify obstacles, their power decreases, and our power increases.</w:t>
      </w:r>
    </w:p>
    <w:p w14:paraId="4DED536A"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Both the obstacles on the inside (intrinsic), and the obstacles on the outside (extrinsic)</w:t>
      </w:r>
    </w:p>
    <w:p w14:paraId="24A5D915"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must be addressed. List as many obstacles as possible, both Internal and External.</w:t>
      </w:r>
    </w:p>
    <w:p w14:paraId="2DC877E2" w14:textId="77777777" w:rsidR="006B273E" w:rsidRDefault="006B273E" w:rsidP="006B273E">
      <w:pPr>
        <w:rPr>
          <w:rFonts w:asciiTheme="minorHAnsi" w:hAnsiTheme="minorHAnsi" w:cstheme="minorHAnsi"/>
          <w:lang w:val="fr-FR"/>
        </w:rPr>
      </w:pPr>
    </w:p>
    <w:p w14:paraId="0985D0BA" w14:textId="718C488F" w:rsidR="006B273E" w:rsidRPr="006B273E" w:rsidRDefault="006B273E" w:rsidP="006B273E">
      <w:pPr>
        <w:rPr>
          <w:rFonts w:asciiTheme="minorHAnsi" w:hAnsiTheme="minorHAnsi" w:cstheme="minorHAnsi"/>
          <w:lang w:val="fr-FR"/>
        </w:rPr>
      </w:pPr>
      <w:proofErr w:type="spellStart"/>
      <w:r w:rsidRPr="006B273E">
        <w:rPr>
          <w:rFonts w:asciiTheme="minorHAnsi" w:hAnsiTheme="minorHAnsi" w:cstheme="minorHAnsi"/>
          <w:lang w:val="fr-FR"/>
        </w:rPr>
        <w:t>Controllable</w:t>
      </w:r>
      <w:proofErr w:type="spellEnd"/>
      <w:r w:rsidRPr="006B273E">
        <w:rPr>
          <w:rFonts w:asciiTheme="minorHAnsi" w:hAnsiTheme="minorHAnsi" w:cstheme="minorHAnsi"/>
          <w:lang w:val="fr-FR"/>
        </w:rPr>
        <w:t xml:space="preserve"> </w:t>
      </w:r>
      <w:proofErr w:type="gramStart"/>
      <w:r w:rsidRPr="006B273E">
        <w:rPr>
          <w:rFonts w:asciiTheme="minorHAnsi" w:hAnsiTheme="minorHAnsi" w:cstheme="minorHAnsi"/>
          <w:lang w:val="fr-FR"/>
        </w:rPr>
        <w:t>Obstacles:</w:t>
      </w:r>
      <w:proofErr w:type="gramEnd"/>
    </w:p>
    <w:p w14:paraId="222A008A" w14:textId="77777777" w:rsidR="006B273E" w:rsidRDefault="006B273E" w:rsidP="006B273E">
      <w:pPr>
        <w:rPr>
          <w:rFonts w:asciiTheme="minorHAnsi" w:hAnsiTheme="minorHAnsi" w:cstheme="minorHAnsi"/>
          <w:lang w:val="fr-FR"/>
        </w:rPr>
      </w:pPr>
    </w:p>
    <w:p w14:paraId="435EC468" w14:textId="77777777" w:rsidR="006B273E" w:rsidRDefault="006B273E" w:rsidP="006B273E">
      <w:pPr>
        <w:rPr>
          <w:rFonts w:asciiTheme="minorHAnsi" w:hAnsiTheme="minorHAnsi" w:cstheme="minorHAnsi"/>
          <w:lang w:val="fr-FR"/>
        </w:rPr>
      </w:pPr>
    </w:p>
    <w:p w14:paraId="46EC06F7" w14:textId="77777777" w:rsidR="006B273E" w:rsidRDefault="006B273E" w:rsidP="006B273E">
      <w:pPr>
        <w:rPr>
          <w:rFonts w:asciiTheme="minorHAnsi" w:hAnsiTheme="minorHAnsi" w:cstheme="minorHAnsi"/>
          <w:lang w:val="fr-FR"/>
        </w:rPr>
      </w:pPr>
    </w:p>
    <w:p w14:paraId="4DB2A75D" w14:textId="77777777" w:rsidR="006B273E" w:rsidRDefault="006B273E" w:rsidP="006B273E">
      <w:pPr>
        <w:rPr>
          <w:rFonts w:asciiTheme="minorHAnsi" w:hAnsiTheme="minorHAnsi" w:cstheme="minorHAnsi"/>
          <w:lang w:val="fr-FR"/>
        </w:rPr>
      </w:pPr>
    </w:p>
    <w:p w14:paraId="6F8A95AC" w14:textId="77777777" w:rsidR="006B273E" w:rsidRDefault="006B273E" w:rsidP="006B273E">
      <w:pPr>
        <w:rPr>
          <w:rFonts w:asciiTheme="minorHAnsi" w:hAnsiTheme="minorHAnsi" w:cstheme="minorHAnsi"/>
          <w:lang w:val="fr-FR"/>
        </w:rPr>
      </w:pPr>
    </w:p>
    <w:p w14:paraId="7A29E7DF" w14:textId="59CB83C2" w:rsidR="006B273E" w:rsidRPr="006B273E" w:rsidRDefault="006B273E" w:rsidP="006B273E">
      <w:pPr>
        <w:rPr>
          <w:rFonts w:asciiTheme="minorHAnsi" w:hAnsiTheme="minorHAnsi" w:cstheme="minorHAnsi"/>
          <w:lang w:val="fr-FR"/>
        </w:rPr>
      </w:pPr>
      <w:r w:rsidRPr="006B273E">
        <w:rPr>
          <w:rFonts w:asciiTheme="minorHAnsi" w:hAnsiTheme="minorHAnsi" w:cstheme="minorHAnsi"/>
          <w:lang w:val="fr-FR"/>
        </w:rPr>
        <w:t>Non-</w:t>
      </w:r>
      <w:proofErr w:type="spellStart"/>
      <w:r w:rsidRPr="006B273E">
        <w:rPr>
          <w:rFonts w:asciiTheme="minorHAnsi" w:hAnsiTheme="minorHAnsi" w:cstheme="minorHAnsi"/>
          <w:lang w:val="fr-FR"/>
        </w:rPr>
        <w:t>Controllable</w:t>
      </w:r>
      <w:proofErr w:type="spellEnd"/>
      <w:r w:rsidRPr="006B273E">
        <w:rPr>
          <w:rFonts w:asciiTheme="minorHAnsi" w:hAnsiTheme="minorHAnsi" w:cstheme="minorHAnsi"/>
          <w:lang w:val="fr-FR"/>
        </w:rPr>
        <w:t xml:space="preserve"> </w:t>
      </w:r>
      <w:proofErr w:type="gramStart"/>
      <w:r w:rsidRPr="006B273E">
        <w:rPr>
          <w:rFonts w:asciiTheme="minorHAnsi" w:hAnsiTheme="minorHAnsi" w:cstheme="minorHAnsi"/>
          <w:lang w:val="fr-FR"/>
        </w:rPr>
        <w:t>Obstacles:</w:t>
      </w:r>
      <w:proofErr w:type="gramEnd"/>
    </w:p>
    <w:p w14:paraId="020E2CF6" w14:textId="329CCC6A" w:rsidR="006B273E" w:rsidRDefault="006B273E" w:rsidP="006B273E">
      <w:pPr>
        <w:rPr>
          <w:rFonts w:asciiTheme="minorHAnsi" w:hAnsiTheme="minorHAnsi" w:cstheme="minorHAnsi"/>
          <w:lang w:val="fr-FR"/>
        </w:rPr>
      </w:pPr>
    </w:p>
    <w:p w14:paraId="445ACBC2" w14:textId="6A47B5BA" w:rsidR="006B273E" w:rsidRDefault="006B273E" w:rsidP="006B273E">
      <w:pPr>
        <w:rPr>
          <w:rFonts w:asciiTheme="minorHAnsi" w:hAnsiTheme="minorHAnsi" w:cstheme="minorHAnsi"/>
          <w:lang w:val="fr-FR"/>
        </w:rPr>
      </w:pPr>
    </w:p>
    <w:p w14:paraId="5C13A21F" w14:textId="783F5B45" w:rsidR="006B273E" w:rsidRDefault="006B273E" w:rsidP="006B273E">
      <w:pPr>
        <w:rPr>
          <w:rFonts w:asciiTheme="minorHAnsi" w:hAnsiTheme="minorHAnsi" w:cstheme="minorHAnsi"/>
          <w:lang w:val="fr-FR"/>
        </w:rPr>
      </w:pPr>
    </w:p>
    <w:p w14:paraId="319D685E" w14:textId="7EB9B330" w:rsidR="006B273E" w:rsidRDefault="006B273E" w:rsidP="006B273E">
      <w:pPr>
        <w:rPr>
          <w:rFonts w:asciiTheme="minorHAnsi" w:hAnsiTheme="minorHAnsi" w:cstheme="minorHAnsi"/>
          <w:lang w:val="fr-FR"/>
        </w:rPr>
      </w:pPr>
    </w:p>
    <w:p w14:paraId="351C3EDC" w14:textId="17A452AB" w:rsidR="006B273E" w:rsidRDefault="006B273E" w:rsidP="006B273E">
      <w:pPr>
        <w:rPr>
          <w:rFonts w:asciiTheme="minorHAnsi" w:hAnsiTheme="minorHAnsi" w:cstheme="minorHAnsi"/>
          <w:lang w:val="fr-FR"/>
        </w:rPr>
      </w:pPr>
    </w:p>
    <w:p w14:paraId="0D7CE61A"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4) Empowerment</w:t>
      </w:r>
    </w:p>
    <w:p w14:paraId="0B942234"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Do a full inventory of your internal and external resources.</w:t>
      </w:r>
    </w:p>
    <w:p w14:paraId="50A3490F" w14:textId="2429E64A"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As we identify and itemize our resources, our sense of empowerment increases.</w:t>
      </w:r>
      <w:r>
        <w:rPr>
          <w:rFonts w:asciiTheme="minorHAnsi" w:hAnsiTheme="minorHAnsi" w:cstheme="minorHAnsi"/>
          <w:lang w:val="en-CA"/>
        </w:rPr>
        <w:t xml:space="preserve"> </w:t>
      </w:r>
      <w:r w:rsidRPr="006B273E">
        <w:rPr>
          <w:rFonts w:asciiTheme="minorHAnsi" w:hAnsiTheme="minorHAnsi" w:cstheme="minorHAnsi"/>
          <w:lang w:val="en-CA"/>
        </w:rPr>
        <w:t>Empowerment leads to execution.</w:t>
      </w:r>
    </w:p>
    <w:p w14:paraId="6B936EE1" w14:textId="77777777" w:rsidR="006B273E" w:rsidRDefault="006B273E" w:rsidP="006B273E">
      <w:pPr>
        <w:rPr>
          <w:rFonts w:asciiTheme="minorHAnsi" w:hAnsiTheme="minorHAnsi" w:cstheme="minorHAnsi"/>
          <w:lang w:val="en-CA"/>
        </w:rPr>
      </w:pPr>
    </w:p>
    <w:p w14:paraId="2336A170" w14:textId="76746D56"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Internal Resources:</w:t>
      </w:r>
    </w:p>
    <w:p w14:paraId="4ACC4DFD" w14:textId="77777777" w:rsidR="006B273E" w:rsidRDefault="006B273E" w:rsidP="006B273E">
      <w:pPr>
        <w:rPr>
          <w:rFonts w:asciiTheme="minorHAnsi" w:hAnsiTheme="minorHAnsi" w:cstheme="minorHAnsi"/>
          <w:lang w:val="fr-FR"/>
        </w:rPr>
      </w:pPr>
    </w:p>
    <w:p w14:paraId="07358A48" w14:textId="77777777" w:rsidR="006B273E" w:rsidRDefault="006B273E" w:rsidP="006B273E">
      <w:pPr>
        <w:rPr>
          <w:rFonts w:asciiTheme="minorHAnsi" w:hAnsiTheme="minorHAnsi" w:cstheme="minorHAnsi"/>
          <w:lang w:val="fr-FR"/>
        </w:rPr>
      </w:pPr>
    </w:p>
    <w:p w14:paraId="6FF3D8B6" w14:textId="77777777" w:rsidR="006B273E" w:rsidRDefault="006B273E" w:rsidP="006B273E">
      <w:pPr>
        <w:rPr>
          <w:rFonts w:asciiTheme="minorHAnsi" w:hAnsiTheme="minorHAnsi" w:cstheme="minorHAnsi"/>
          <w:lang w:val="fr-FR"/>
        </w:rPr>
      </w:pPr>
    </w:p>
    <w:p w14:paraId="16042E4F" w14:textId="78CDAECE" w:rsidR="006B273E" w:rsidRDefault="006B273E" w:rsidP="006B273E">
      <w:pPr>
        <w:rPr>
          <w:rFonts w:asciiTheme="minorHAnsi" w:hAnsiTheme="minorHAnsi" w:cstheme="minorHAnsi"/>
          <w:lang w:val="fr-FR"/>
        </w:rPr>
      </w:pPr>
      <w:proofErr w:type="spellStart"/>
      <w:r w:rsidRPr="006B273E">
        <w:rPr>
          <w:rFonts w:asciiTheme="minorHAnsi" w:hAnsiTheme="minorHAnsi" w:cstheme="minorHAnsi"/>
          <w:lang w:val="fr-FR"/>
        </w:rPr>
        <w:t>External</w:t>
      </w:r>
      <w:proofErr w:type="spellEnd"/>
      <w:r w:rsidRPr="006B273E">
        <w:rPr>
          <w:rFonts w:asciiTheme="minorHAnsi" w:hAnsiTheme="minorHAnsi" w:cstheme="minorHAnsi"/>
          <w:lang w:val="fr-FR"/>
        </w:rPr>
        <w:t xml:space="preserve"> </w:t>
      </w:r>
      <w:proofErr w:type="spellStart"/>
      <w:proofErr w:type="gramStart"/>
      <w:r w:rsidRPr="006B273E">
        <w:rPr>
          <w:rFonts w:asciiTheme="minorHAnsi" w:hAnsiTheme="minorHAnsi" w:cstheme="minorHAnsi"/>
          <w:lang w:val="fr-FR"/>
        </w:rPr>
        <w:t>Resources</w:t>
      </w:r>
      <w:proofErr w:type="spellEnd"/>
      <w:r w:rsidRPr="006B273E">
        <w:rPr>
          <w:rFonts w:asciiTheme="minorHAnsi" w:hAnsiTheme="minorHAnsi" w:cstheme="minorHAnsi"/>
          <w:lang w:val="fr-FR"/>
        </w:rPr>
        <w:t>:</w:t>
      </w:r>
      <w:proofErr w:type="gramEnd"/>
    </w:p>
    <w:p w14:paraId="05B81C3C" w14:textId="031FE5F8" w:rsidR="006B273E" w:rsidRDefault="006B273E" w:rsidP="006B273E">
      <w:pPr>
        <w:rPr>
          <w:rFonts w:asciiTheme="minorHAnsi" w:hAnsiTheme="minorHAnsi" w:cstheme="minorHAnsi"/>
          <w:lang w:val="fr-FR"/>
        </w:rPr>
      </w:pPr>
    </w:p>
    <w:p w14:paraId="79C60919" w14:textId="3D57F228" w:rsidR="006B273E" w:rsidRDefault="006B273E" w:rsidP="006B273E">
      <w:pPr>
        <w:rPr>
          <w:rFonts w:asciiTheme="minorHAnsi" w:hAnsiTheme="minorHAnsi" w:cstheme="minorHAnsi"/>
          <w:lang w:val="fr-FR"/>
        </w:rPr>
      </w:pPr>
    </w:p>
    <w:p w14:paraId="71F1AC7D" w14:textId="77777777" w:rsidR="006B273E" w:rsidRPr="006B273E" w:rsidRDefault="006B273E" w:rsidP="006B273E">
      <w:pPr>
        <w:rPr>
          <w:rFonts w:asciiTheme="minorHAnsi" w:hAnsiTheme="minorHAnsi" w:cstheme="minorHAnsi"/>
          <w:lang w:val="fr-FR"/>
        </w:rPr>
      </w:pPr>
    </w:p>
    <w:p w14:paraId="54B0B29F" w14:textId="0436BCA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5) </w:t>
      </w:r>
      <w:r>
        <w:rPr>
          <w:rFonts w:asciiTheme="minorHAnsi" w:hAnsiTheme="minorHAnsi" w:cstheme="minorHAnsi"/>
          <w:lang w:val="en-CA"/>
        </w:rPr>
        <w:t>G</w:t>
      </w:r>
      <w:r w:rsidRPr="006B273E">
        <w:rPr>
          <w:rFonts w:asciiTheme="minorHAnsi" w:hAnsiTheme="minorHAnsi" w:cstheme="minorHAnsi"/>
          <w:lang w:val="en-CA"/>
        </w:rPr>
        <w:t xml:space="preserve">ap </w:t>
      </w:r>
      <w:r>
        <w:rPr>
          <w:rFonts w:asciiTheme="minorHAnsi" w:hAnsiTheme="minorHAnsi" w:cstheme="minorHAnsi"/>
          <w:lang w:val="en-CA"/>
        </w:rPr>
        <w:t>A</w:t>
      </w:r>
      <w:r w:rsidRPr="006B273E">
        <w:rPr>
          <w:rFonts w:asciiTheme="minorHAnsi" w:hAnsiTheme="minorHAnsi" w:cstheme="minorHAnsi"/>
          <w:lang w:val="en-CA"/>
        </w:rPr>
        <w:t>nalysis</w:t>
      </w:r>
    </w:p>
    <w:p w14:paraId="19C1664A"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My current level of skill has determined my current level of outcomes. Better outcomes</w:t>
      </w:r>
    </w:p>
    <w:p w14:paraId="2B7DE745"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demand better skills. So, we need a clear idea of our gaps.</w:t>
      </w:r>
    </w:p>
    <w:p w14:paraId="181E195C"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Honestly ask yourself: what additional skills, tools and resources do you need to develop</w:t>
      </w:r>
    </w:p>
    <w:p w14:paraId="55BFA959"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to help you achieve your goals?</w:t>
      </w:r>
    </w:p>
    <w:p w14:paraId="0FD78C35" w14:textId="77777777" w:rsidR="006B273E" w:rsidRDefault="006B273E" w:rsidP="006B273E">
      <w:pPr>
        <w:rPr>
          <w:rFonts w:asciiTheme="minorHAnsi" w:hAnsiTheme="minorHAnsi" w:cstheme="minorHAnsi"/>
          <w:lang w:val="fr-FR"/>
        </w:rPr>
      </w:pPr>
    </w:p>
    <w:p w14:paraId="07109ED8" w14:textId="09C6C339" w:rsidR="006B273E" w:rsidRDefault="006B273E" w:rsidP="006B273E">
      <w:pPr>
        <w:rPr>
          <w:rFonts w:asciiTheme="minorHAnsi" w:hAnsiTheme="minorHAnsi" w:cstheme="minorHAnsi"/>
          <w:lang w:val="fr-FR"/>
        </w:rPr>
      </w:pPr>
      <w:proofErr w:type="spellStart"/>
      <w:r>
        <w:rPr>
          <w:rFonts w:asciiTheme="minorHAnsi" w:hAnsiTheme="minorHAnsi" w:cstheme="minorHAnsi"/>
          <w:lang w:val="fr-FR"/>
        </w:rPr>
        <w:t>My</w:t>
      </w:r>
      <w:proofErr w:type="spellEnd"/>
      <w:r>
        <w:rPr>
          <w:rFonts w:asciiTheme="minorHAnsi" w:hAnsiTheme="minorHAnsi" w:cstheme="minorHAnsi"/>
          <w:lang w:val="fr-FR"/>
        </w:rPr>
        <w:t xml:space="preserve"> Gap </w:t>
      </w:r>
      <w:proofErr w:type="spellStart"/>
      <w:proofErr w:type="gramStart"/>
      <w:r>
        <w:rPr>
          <w:rFonts w:asciiTheme="minorHAnsi" w:hAnsiTheme="minorHAnsi" w:cstheme="minorHAnsi"/>
          <w:lang w:val="fr-FR"/>
        </w:rPr>
        <w:t>Analysis</w:t>
      </w:r>
      <w:proofErr w:type="spellEnd"/>
      <w:r>
        <w:rPr>
          <w:rFonts w:asciiTheme="minorHAnsi" w:hAnsiTheme="minorHAnsi" w:cstheme="minorHAnsi"/>
          <w:lang w:val="fr-FR"/>
        </w:rPr>
        <w:t>:</w:t>
      </w:r>
      <w:proofErr w:type="gramEnd"/>
    </w:p>
    <w:p w14:paraId="293C1CAD" w14:textId="0224F0D1" w:rsidR="000A1365" w:rsidRDefault="000A1365" w:rsidP="006B273E">
      <w:pPr>
        <w:rPr>
          <w:rFonts w:asciiTheme="minorHAnsi" w:hAnsiTheme="minorHAnsi" w:cstheme="minorHAnsi"/>
          <w:lang w:val="fr-FR"/>
        </w:rPr>
      </w:pPr>
    </w:p>
    <w:p w14:paraId="5E373ED7" w14:textId="77777777" w:rsidR="000A1365" w:rsidRDefault="000A1365" w:rsidP="006B273E">
      <w:pPr>
        <w:rPr>
          <w:rFonts w:asciiTheme="minorHAnsi" w:hAnsiTheme="minorHAnsi" w:cstheme="minorHAnsi"/>
          <w:lang w:val="fr-FR"/>
        </w:rPr>
      </w:pPr>
    </w:p>
    <w:p w14:paraId="0FAEB85F" w14:textId="77777777" w:rsidR="000A1365" w:rsidRDefault="000A1365" w:rsidP="006B273E">
      <w:pPr>
        <w:rPr>
          <w:rFonts w:asciiTheme="minorHAnsi" w:hAnsiTheme="minorHAnsi" w:cstheme="minorHAnsi"/>
          <w:lang w:val="fr-FR"/>
        </w:rPr>
      </w:pPr>
    </w:p>
    <w:p w14:paraId="1E052CA1" w14:textId="478DE0E6" w:rsidR="006B273E" w:rsidRDefault="006B273E" w:rsidP="006B273E">
      <w:pPr>
        <w:rPr>
          <w:rFonts w:asciiTheme="minorHAnsi" w:hAnsiTheme="minorHAnsi" w:cstheme="minorHAnsi"/>
          <w:lang w:val="fr-FR"/>
        </w:rPr>
      </w:pPr>
    </w:p>
    <w:p w14:paraId="28F9AB2D" w14:textId="0D28AC1A" w:rsidR="006B273E" w:rsidRDefault="006B273E" w:rsidP="006B273E">
      <w:pPr>
        <w:rPr>
          <w:rFonts w:asciiTheme="minorHAnsi" w:hAnsiTheme="minorHAnsi" w:cstheme="minorHAnsi"/>
          <w:lang w:val="fr-FR"/>
        </w:rPr>
      </w:pPr>
    </w:p>
    <w:p w14:paraId="269D58F2" w14:textId="558E6DFD"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6) Next </w:t>
      </w:r>
      <w:r>
        <w:rPr>
          <w:rFonts w:asciiTheme="minorHAnsi" w:hAnsiTheme="minorHAnsi" w:cstheme="minorHAnsi"/>
          <w:lang w:val="en-CA"/>
        </w:rPr>
        <w:t>S</w:t>
      </w:r>
      <w:r w:rsidRPr="006B273E">
        <w:rPr>
          <w:rFonts w:asciiTheme="minorHAnsi" w:hAnsiTheme="minorHAnsi" w:cstheme="minorHAnsi"/>
          <w:lang w:val="en-CA"/>
        </w:rPr>
        <w:t>teps</w:t>
      </w:r>
    </w:p>
    <w:p w14:paraId="7D69FA2D" w14:textId="3D35801F"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The path to success i</w:t>
      </w:r>
      <w:r>
        <w:rPr>
          <w:rFonts w:asciiTheme="minorHAnsi" w:hAnsiTheme="minorHAnsi" w:cstheme="minorHAnsi"/>
          <w:lang w:val="en-CA"/>
        </w:rPr>
        <w:t xml:space="preserve">nvolves </w:t>
      </w:r>
      <w:r w:rsidRPr="006B273E">
        <w:rPr>
          <w:rFonts w:asciiTheme="minorHAnsi" w:hAnsiTheme="minorHAnsi" w:cstheme="minorHAnsi"/>
          <w:lang w:val="en-CA"/>
        </w:rPr>
        <w:t>focused and consistent action.</w:t>
      </w:r>
    </w:p>
    <w:p w14:paraId="65AF8E60" w14:textId="799FA6B2"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What next steps are required in the next </w:t>
      </w:r>
      <w:r>
        <w:rPr>
          <w:rFonts w:asciiTheme="minorHAnsi" w:hAnsiTheme="minorHAnsi" w:cstheme="minorHAnsi"/>
          <w:lang w:val="en-CA"/>
        </w:rPr>
        <w:t>30 days and beyond</w:t>
      </w:r>
      <w:r w:rsidRPr="006B273E">
        <w:rPr>
          <w:rFonts w:asciiTheme="minorHAnsi" w:hAnsiTheme="minorHAnsi" w:cstheme="minorHAnsi"/>
          <w:lang w:val="en-CA"/>
        </w:rPr>
        <w:t xml:space="preserve"> </w:t>
      </w:r>
      <w:proofErr w:type="gramStart"/>
      <w:r w:rsidRPr="006B273E">
        <w:rPr>
          <w:rFonts w:asciiTheme="minorHAnsi" w:hAnsiTheme="minorHAnsi" w:cstheme="minorHAnsi"/>
          <w:lang w:val="en-CA"/>
        </w:rPr>
        <w:t>in order to</w:t>
      </w:r>
      <w:proofErr w:type="gramEnd"/>
      <w:r w:rsidRPr="006B273E">
        <w:rPr>
          <w:rFonts w:asciiTheme="minorHAnsi" w:hAnsiTheme="minorHAnsi" w:cstheme="minorHAnsi"/>
          <w:lang w:val="en-CA"/>
        </w:rPr>
        <w:t xml:space="preserve"> begin to move closer</w:t>
      </w:r>
    </w:p>
    <w:p w14:paraId="1AF5E6CC" w14:textId="77777777" w:rsidR="006B273E" w:rsidRPr="006B273E" w:rsidRDefault="006B273E" w:rsidP="006B273E">
      <w:pPr>
        <w:rPr>
          <w:rFonts w:asciiTheme="minorHAnsi" w:hAnsiTheme="minorHAnsi" w:cstheme="minorHAnsi"/>
          <w:lang w:val="en-CA"/>
        </w:rPr>
      </w:pPr>
      <w:r w:rsidRPr="006B273E">
        <w:rPr>
          <w:rFonts w:asciiTheme="minorHAnsi" w:hAnsiTheme="minorHAnsi" w:cstheme="minorHAnsi"/>
          <w:lang w:val="en-CA"/>
        </w:rPr>
        <w:t>to the goals I shared above, cultivate a sense of empowerment, address obstacles, and</w:t>
      </w:r>
    </w:p>
    <w:p w14:paraId="17545F4B" w14:textId="0872B1CD" w:rsidR="006B273E" w:rsidRDefault="006B273E" w:rsidP="006B273E">
      <w:pPr>
        <w:rPr>
          <w:rFonts w:asciiTheme="minorHAnsi" w:hAnsiTheme="minorHAnsi" w:cstheme="minorHAnsi"/>
          <w:lang w:val="en-CA"/>
        </w:rPr>
      </w:pPr>
      <w:r w:rsidRPr="006B273E">
        <w:rPr>
          <w:rFonts w:asciiTheme="minorHAnsi" w:hAnsiTheme="minorHAnsi" w:cstheme="minorHAnsi"/>
          <w:lang w:val="en-CA"/>
        </w:rPr>
        <w:t>close gaps? Write the next steps down.</w:t>
      </w:r>
    </w:p>
    <w:p w14:paraId="7E7FFEFE" w14:textId="77777777" w:rsidR="006B273E" w:rsidRDefault="006B273E" w:rsidP="006B273E">
      <w:pPr>
        <w:rPr>
          <w:rFonts w:asciiTheme="minorHAnsi" w:hAnsiTheme="minorHAnsi" w:cstheme="minorHAnsi"/>
          <w:lang w:val="en-CA"/>
        </w:rPr>
      </w:pPr>
    </w:p>
    <w:p w14:paraId="6C5F113F" w14:textId="331BBAF9" w:rsidR="006B273E" w:rsidRDefault="006B273E" w:rsidP="006B273E">
      <w:pPr>
        <w:rPr>
          <w:rFonts w:asciiTheme="minorHAnsi" w:hAnsiTheme="minorHAnsi" w:cstheme="minorHAnsi"/>
          <w:lang w:val="en-CA"/>
        </w:rPr>
      </w:pPr>
      <w:r w:rsidRPr="006B273E">
        <w:rPr>
          <w:rFonts w:asciiTheme="minorHAnsi" w:hAnsiTheme="minorHAnsi" w:cstheme="minorHAnsi"/>
          <w:lang w:val="en-CA"/>
        </w:rPr>
        <w:t xml:space="preserve">Next Steps Required </w:t>
      </w:r>
      <w:proofErr w:type="gramStart"/>
      <w:r w:rsidRPr="006B273E">
        <w:rPr>
          <w:rFonts w:asciiTheme="minorHAnsi" w:hAnsiTheme="minorHAnsi" w:cstheme="minorHAnsi"/>
          <w:lang w:val="en-CA"/>
        </w:rPr>
        <w:t>In</w:t>
      </w:r>
      <w:proofErr w:type="gramEnd"/>
      <w:r w:rsidRPr="006B273E">
        <w:rPr>
          <w:rFonts w:asciiTheme="minorHAnsi" w:hAnsiTheme="minorHAnsi" w:cstheme="minorHAnsi"/>
          <w:lang w:val="en-CA"/>
        </w:rPr>
        <w:t xml:space="preserve"> The Ne</w:t>
      </w:r>
      <w:r>
        <w:rPr>
          <w:rFonts w:asciiTheme="minorHAnsi" w:hAnsiTheme="minorHAnsi" w:cstheme="minorHAnsi"/>
          <w:lang w:val="en-CA"/>
        </w:rPr>
        <w:t>xt 30 Days</w:t>
      </w:r>
      <w:r w:rsidRPr="006B273E">
        <w:rPr>
          <w:rFonts w:asciiTheme="minorHAnsi" w:hAnsiTheme="minorHAnsi" w:cstheme="minorHAnsi"/>
          <w:lang w:val="en-CA"/>
        </w:rPr>
        <w:t xml:space="preserve"> To </w:t>
      </w:r>
      <w:r>
        <w:rPr>
          <w:rFonts w:asciiTheme="minorHAnsi" w:hAnsiTheme="minorHAnsi" w:cstheme="minorHAnsi"/>
          <w:lang w:val="en-CA"/>
        </w:rPr>
        <w:t xml:space="preserve">Complete or </w:t>
      </w:r>
      <w:r w:rsidRPr="006B273E">
        <w:rPr>
          <w:rFonts w:asciiTheme="minorHAnsi" w:hAnsiTheme="minorHAnsi" w:cstheme="minorHAnsi"/>
          <w:lang w:val="en-CA"/>
        </w:rPr>
        <w:t>Move Closer To My Goals:</w:t>
      </w:r>
    </w:p>
    <w:p w14:paraId="49E0B075" w14:textId="4BDE55B7" w:rsidR="000A1365" w:rsidRDefault="000A1365" w:rsidP="006B273E">
      <w:pPr>
        <w:rPr>
          <w:rFonts w:asciiTheme="minorHAnsi" w:hAnsiTheme="minorHAnsi" w:cstheme="minorHAnsi"/>
          <w:lang w:val="en-CA"/>
        </w:rPr>
      </w:pPr>
    </w:p>
    <w:p w14:paraId="2B8B25D3" w14:textId="77777777" w:rsidR="000A1365" w:rsidRPr="006B273E" w:rsidRDefault="000A1365" w:rsidP="006B273E">
      <w:pPr>
        <w:rPr>
          <w:rFonts w:asciiTheme="minorHAnsi" w:hAnsiTheme="minorHAnsi" w:cstheme="minorHAnsi"/>
          <w:lang w:val="en-CA"/>
        </w:rPr>
      </w:pPr>
    </w:p>
    <w:p w14:paraId="0F5FA476" w14:textId="6334F2AB" w:rsidR="006B273E" w:rsidRPr="006B273E" w:rsidRDefault="006B273E" w:rsidP="006B273E">
      <w:pPr>
        <w:rPr>
          <w:rFonts w:asciiTheme="minorHAnsi" w:hAnsiTheme="minorHAnsi" w:cstheme="minorHAnsi"/>
          <w:lang w:val="en-CA"/>
        </w:rPr>
      </w:pPr>
    </w:p>
    <w:p w14:paraId="014E85FB" w14:textId="3C76AB53" w:rsidR="006B273E" w:rsidRPr="006B273E" w:rsidRDefault="006B273E" w:rsidP="006B273E">
      <w:pPr>
        <w:rPr>
          <w:rFonts w:asciiTheme="minorHAnsi" w:hAnsiTheme="minorHAnsi" w:cstheme="minorHAnsi"/>
          <w:lang w:val="en-CA"/>
        </w:rPr>
      </w:pPr>
    </w:p>
    <w:p w14:paraId="2F977163" w14:textId="77777777" w:rsidR="006B273E" w:rsidRPr="006B273E" w:rsidRDefault="006B273E" w:rsidP="006B273E">
      <w:pPr>
        <w:rPr>
          <w:rFonts w:asciiTheme="minorHAnsi" w:hAnsiTheme="minorHAnsi" w:cstheme="minorHAnsi"/>
          <w:lang w:val="en-CA"/>
        </w:rPr>
      </w:pPr>
    </w:p>
    <w:p w14:paraId="43B347E6" w14:textId="4FDA16C6" w:rsidR="006B273E" w:rsidRPr="006B273E" w:rsidRDefault="006B273E" w:rsidP="006B273E">
      <w:pPr>
        <w:rPr>
          <w:rFonts w:asciiTheme="minorHAnsi" w:hAnsiTheme="minorHAnsi" w:cstheme="minorHAnsi"/>
          <w:lang w:val="en-CA"/>
        </w:rPr>
      </w:pPr>
    </w:p>
    <w:p w14:paraId="7CA88A0F" w14:textId="68C5635F" w:rsidR="006B273E" w:rsidRPr="006B273E" w:rsidRDefault="006B273E" w:rsidP="006B273E">
      <w:pPr>
        <w:rPr>
          <w:rFonts w:asciiTheme="minorHAnsi" w:hAnsiTheme="minorHAnsi" w:cstheme="minorHAnsi"/>
          <w:lang w:val="en-CA"/>
        </w:rPr>
      </w:pPr>
    </w:p>
    <w:p w14:paraId="77823283" w14:textId="77777777" w:rsidR="006B273E" w:rsidRPr="006B273E" w:rsidRDefault="006B273E" w:rsidP="006B273E">
      <w:pPr>
        <w:rPr>
          <w:rFonts w:asciiTheme="minorHAnsi" w:hAnsiTheme="minorHAnsi" w:cstheme="minorHAnsi"/>
          <w:lang w:val="en-CA"/>
        </w:rPr>
      </w:pPr>
    </w:p>
    <w:p w14:paraId="2A651AF3" w14:textId="725BC0AA" w:rsidR="00AA2B42" w:rsidRDefault="00AA2B42" w:rsidP="00CD6BAF">
      <w:pPr>
        <w:shd w:val="clear" w:color="auto" w:fill="B6DDE8"/>
        <w:textAlignment w:val="baseline"/>
        <w:outlineLvl w:val="0"/>
        <w:rPr>
          <w:rFonts w:asciiTheme="minorHAnsi" w:hAnsiTheme="minorHAnsi" w:cstheme="minorHAnsi"/>
          <w:b/>
          <w:bCs/>
          <w:lang w:val="en-CA"/>
        </w:rPr>
      </w:pPr>
      <w:r w:rsidRPr="00AA2B42">
        <w:rPr>
          <w:rFonts w:asciiTheme="minorHAnsi" w:hAnsiTheme="minorHAnsi" w:cstheme="minorHAnsi"/>
          <w:b/>
          <w:bCs/>
          <w:lang w:val="en-CA"/>
        </w:rPr>
        <w:t xml:space="preserve">INTRODUCTION TO THE </w:t>
      </w:r>
      <w:r w:rsidRPr="00AA2B42">
        <w:rPr>
          <w:rFonts w:asciiTheme="minorHAnsi" w:eastAsia="Times New Roman" w:hAnsiTheme="minorHAnsi" w:cstheme="minorHAnsi"/>
          <w:b/>
          <w:bCs/>
          <w:lang w:val="en-CA" w:eastAsia="en-CA"/>
        </w:rPr>
        <w:t>CONCEPT</w:t>
      </w:r>
      <w:r w:rsidRPr="00AA2B42">
        <w:rPr>
          <w:rFonts w:asciiTheme="minorHAnsi" w:hAnsiTheme="minorHAnsi" w:cstheme="minorHAnsi"/>
          <w:b/>
          <w:bCs/>
          <w:lang w:val="en-CA"/>
        </w:rPr>
        <w:t xml:space="preserve"> OF MASTERY AND MAINTENANCE – REINFORCEMENT (5</w:t>
      </w:r>
      <w:r w:rsidRPr="00AA2B42">
        <w:rPr>
          <w:rFonts w:asciiTheme="minorHAnsi" w:hAnsiTheme="minorHAnsi" w:cstheme="minorHAnsi"/>
          <w:b/>
          <w:bCs/>
          <w:vertAlign w:val="superscript"/>
          <w:lang w:val="en-CA"/>
        </w:rPr>
        <w:t>th</w:t>
      </w:r>
      <w:r w:rsidRPr="00AA2B42">
        <w:rPr>
          <w:rFonts w:asciiTheme="minorHAnsi" w:hAnsiTheme="minorHAnsi" w:cstheme="minorHAnsi"/>
          <w:b/>
          <w:bCs/>
          <w:lang w:val="en-CA"/>
        </w:rPr>
        <w:t xml:space="preserve"> Building Block for Change in the ADKAR Model)</w:t>
      </w:r>
    </w:p>
    <w:p w14:paraId="01DB1108" w14:textId="44FB352A" w:rsidR="00CD6BAF" w:rsidRPr="00CD6BAF" w:rsidRDefault="00CD6BAF" w:rsidP="00CD6BAF">
      <w:pPr>
        <w:rPr>
          <w:rFonts w:asciiTheme="minorHAnsi" w:hAnsiTheme="minorHAnsi" w:cstheme="minorHAnsi"/>
          <w:lang w:val="en-CA"/>
        </w:rPr>
      </w:pPr>
      <w:r w:rsidRPr="00CD6BAF">
        <w:rPr>
          <w:rFonts w:asciiTheme="minorHAnsi" w:hAnsiTheme="minorHAnsi" w:cstheme="minorHAnsi"/>
          <w:b/>
          <w:bCs/>
          <w:i/>
          <w:iCs/>
          <w:lang w:val="en-CA"/>
        </w:rPr>
        <w:t>Reinforcement</w:t>
      </w:r>
      <w:r>
        <w:rPr>
          <w:rFonts w:asciiTheme="minorHAnsi" w:hAnsiTheme="minorHAnsi" w:cstheme="minorHAnsi"/>
          <w:lang w:val="en-CA"/>
        </w:rPr>
        <w:t xml:space="preserve"> is the final building block in the ADKAR Model.</w:t>
      </w:r>
    </w:p>
    <w:p w14:paraId="51E76963" w14:textId="77777777" w:rsidR="00661DBD" w:rsidRPr="00661DBD" w:rsidRDefault="00661DBD" w:rsidP="00661DBD">
      <w:pPr>
        <w:rPr>
          <w:rFonts w:asciiTheme="minorHAnsi" w:hAnsiTheme="minorHAnsi" w:cstheme="minorHAnsi"/>
          <w:lang w:val="en-CA"/>
        </w:rPr>
      </w:pPr>
      <w:r w:rsidRPr="00661DBD">
        <w:rPr>
          <w:rFonts w:asciiTheme="minorHAnsi" w:hAnsiTheme="minorHAnsi" w:cstheme="minorHAnsi"/>
          <w:lang w:val="en-CA"/>
        </w:rPr>
        <w:t>Reinforcing change is a process in change management. Its purpose is to sustain change – to maintain it even after the change is complete. Reinforcement has been recognized as an essential part of every change process.</w:t>
      </w:r>
    </w:p>
    <w:p w14:paraId="35C2E5BD" w14:textId="77777777" w:rsidR="00661DBD" w:rsidRPr="00661DBD" w:rsidRDefault="00661DBD" w:rsidP="00661DBD">
      <w:pPr>
        <w:rPr>
          <w:rFonts w:asciiTheme="minorHAnsi" w:hAnsiTheme="minorHAnsi" w:cstheme="minorHAnsi"/>
          <w:lang w:val="en-CA"/>
        </w:rPr>
      </w:pPr>
      <w:r w:rsidRPr="00661DBD">
        <w:rPr>
          <w:rFonts w:asciiTheme="minorHAnsi" w:hAnsiTheme="minorHAnsi" w:cstheme="minorHAnsi"/>
          <w:lang w:val="en-CA"/>
        </w:rPr>
        <w:t xml:space="preserve">Sustaining change is a major impediment to the process even when the other areas are successful. People adapt to change differently, and that influences how long it takes for new habits to stick. </w:t>
      </w:r>
    </w:p>
    <w:p w14:paraId="5DE23365" w14:textId="77777777" w:rsidR="00CD6BAF" w:rsidRPr="00CD6BAF" w:rsidRDefault="00CD6BAF" w:rsidP="00CD6BAF">
      <w:pPr>
        <w:rPr>
          <w:rFonts w:asciiTheme="minorHAnsi" w:hAnsiTheme="minorHAnsi" w:cstheme="minorHAnsi"/>
          <w:lang w:val="en-CA"/>
        </w:rPr>
      </w:pPr>
    </w:p>
    <w:p w14:paraId="49DAA33A" w14:textId="42D0BFA9" w:rsidR="00CD6BAF" w:rsidRPr="00CD6BAF" w:rsidRDefault="00CD6BAF" w:rsidP="00CD6BAF">
      <w:pPr>
        <w:rPr>
          <w:rFonts w:asciiTheme="minorHAnsi" w:hAnsiTheme="minorHAnsi" w:cstheme="minorHAnsi"/>
          <w:lang w:val="en-CA"/>
        </w:rPr>
      </w:pPr>
      <w:r>
        <w:rPr>
          <w:rFonts w:asciiTheme="minorHAnsi" w:hAnsiTheme="minorHAnsi" w:cstheme="minorHAnsi"/>
          <w:lang w:val="en-CA"/>
        </w:rPr>
        <w:t xml:space="preserve">Things to consider relating to </w:t>
      </w:r>
      <w:r w:rsidRPr="00CD6BAF">
        <w:rPr>
          <w:rFonts w:asciiTheme="minorHAnsi" w:hAnsiTheme="minorHAnsi" w:cstheme="minorHAnsi"/>
          <w:b/>
          <w:bCs/>
          <w:u w:val="single"/>
          <w:lang w:val="en-CA"/>
        </w:rPr>
        <w:t>R</w:t>
      </w:r>
      <w:r w:rsidRPr="00CD6BAF">
        <w:rPr>
          <w:rFonts w:asciiTheme="minorHAnsi" w:hAnsiTheme="minorHAnsi" w:cstheme="minorHAnsi"/>
          <w:lang w:val="en-CA"/>
        </w:rPr>
        <w:t>einforcement:</w:t>
      </w:r>
    </w:p>
    <w:p w14:paraId="63B4B35F" w14:textId="77777777" w:rsidR="00CD6BAF" w:rsidRPr="00CD6BAF" w:rsidRDefault="00CD6BAF" w:rsidP="00CD6BAF">
      <w:pPr>
        <w:rPr>
          <w:rFonts w:asciiTheme="minorHAnsi" w:hAnsiTheme="minorHAnsi" w:cstheme="minorHAnsi"/>
          <w:lang w:val="en-CA"/>
        </w:rPr>
      </w:pPr>
      <w:r w:rsidRPr="00CD6BAF">
        <w:rPr>
          <w:rFonts w:asciiTheme="minorHAnsi" w:hAnsiTheme="minorHAnsi" w:cstheme="minorHAnsi"/>
          <w:lang w:val="en-CA"/>
        </w:rPr>
        <w:t>• Sustaining the change</w:t>
      </w:r>
    </w:p>
    <w:p w14:paraId="26523268" w14:textId="77777777" w:rsidR="00CD6BAF" w:rsidRPr="00CD6BAF" w:rsidRDefault="00CD6BAF" w:rsidP="00CD6BAF">
      <w:pPr>
        <w:rPr>
          <w:rFonts w:asciiTheme="minorHAnsi" w:hAnsiTheme="minorHAnsi" w:cstheme="minorHAnsi"/>
          <w:lang w:val="en-CA"/>
        </w:rPr>
      </w:pPr>
      <w:r w:rsidRPr="00CD6BAF">
        <w:rPr>
          <w:rFonts w:asciiTheme="minorHAnsi" w:hAnsiTheme="minorHAnsi" w:cstheme="minorHAnsi"/>
          <w:lang w:val="en-CA"/>
        </w:rPr>
        <w:t>• Have the right mechanisms, supports, guides to keep change in place</w:t>
      </w:r>
    </w:p>
    <w:p w14:paraId="3A649307" w14:textId="77777777" w:rsidR="00CD6BAF" w:rsidRPr="00CD6BAF" w:rsidRDefault="00CD6BAF" w:rsidP="00CD6BAF">
      <w:pPr>
        <w:rPr>
          <w:rFonts w:asciiTheme="minorHAnsi" w:hAnsiTheme="minorHAnsi" w:cstheme="minorHAnsi"/>
          <w:lang w:val="en-CA"/>
        </w:rPr>
      </w:pPr>
      <w:r w:rsidRPr="00CD6BAF">
        <w:rPr>
          <w:rFonts w:asciiTheme="minorHAnsi" w:hAnsiTheme="minorHAnsi" w:cstheme="minorHAnsi"/>
          <w:lang w:val="en-CA"/>
        </w:rPr>
        <w:t>• What keeps you motivated to maintain and continue to develop in this change?</w:t>
      </w:r>
    </w:p>
    <w:p w14:paraId="42281DA7" w14:textId="57162345" w:rsidR="00AA2B42" w:rsidRDefault="00CD6BAF" w:rsidP="000F2ACC">
      <w:pPr>
        <w:rPr>
          <w:rFonts w:asciiTheme="minorHAnsi" w:hAnsiTheme="minorHAnsi" w:cstheme="minorHAnsi"/>
          <w:lang w:val="en-CA"/>
        </w:rPr>
      </w:pPr>
      <w:r w:rsidRPr="00CD6BAF">
        <w:rPr>
          <w:rFonts w:asciiTheme="minorHAnsi" w:hAnsiTheme="minorHAnsi" w:cstheme="minorHAnsi"/>
          <w:lang w:val="en-CA"/>
        </w:rPr>
        <w:t>• What is your success measured by? Do you value recognition, rewards, and incentives?</w:t>
      </w:r>
    </w:p>
    <w:p w14:paraId="0753E0A4" w14:textId="37DDAD80" w:rsidR="00661DBD" w:rsidRDefault="00661DBD" w:rsidP="000F2ACC">
      <w:pPr>
        <w:rPr>
          <w:rFonts w:asciiTheme="minorHAnsi" w:hAnsiTheme="minorHAnsi" w:cstheme="minorHAnsi"/>
          <w:lang w:val="en-CA"/>
        </w:rPr>
      </w:pPr>
    </w:p>
    <w:p w14:paraId="4E55CAA3" w14:textId="3279E766" w:rsidR="00661DBD" w:rsidRDefault="00661DBD" w:rsidP="000F2ACC">
      <w:pPr>
        <w:rPr>
          <w:rFonts w:asciiTheme="minorHAnsi" w:hAnsiTheme="minorHAnsi" w:cstheme="minorHAnsi"/>
          <w:lang w:val="en-CA"/>
        </w:rPr>
      </w:pPr>
      <w:r w:rsidRPr="00661DBD">
        <w:rPr>
          <w:rFonts w:asciiTheme="minorHAnsi" w:hAnsiTheme="minorHAnsi" w:cstheme="minorHAnsi"/>
          <w:lang w:val="en-CA"/>
        </w:rPr>
        <w:t>This will be covered in greater detail during Session 4 (Four).</w:t>
      </w:r>
    </w:p>
    <w:p w14:paraId="66757146" w14:textId="77777777" w:rsidR="00AA2B42" w:rsidRDefault="00AA2B42" w:rsidP="00927583">
      <w:pPr>
        <w:rPr>
          <w:rFonts w:asciiTheme="minorHAnsi" w:hAnsiTheme="minorHAnsi" w:cstheme="minorHAnsi"/>
        </w:rPr>
      </w:pPr>
      <w:bookmarkStart w:id="7" w:name="_Hlk113103015"/>
      <w:bookmarkStart w:id="8" w:name="_Hlk112492272"/>
    </w:p>
    <w:p w14:paraId="11C25BAB" w14:textId="1ED2C16B" w:rsidR="00C43F6F" w:rsidRPr="00420C60" w:rsidRDefault="00C43F6F" w:rsidP="00420C60">
      <w:pPr>
        <w:shd w:val="clear" w:color="auto" w:fill="DEEAF6" w:themeFill="accent5" w:themeFillTint="33"/>
        <w:rPr>
          <w:rFonts w:asciiTheme="minorHAnsi" w:hAnsiTheme="minorHAnsi" w:cstheme="minorHAnsi"/>
          <w:b/>
          <w:bCs/>
        </w:rPr>
      </w:pPr>
      <w:bookmarkStart w:id="9" w:name="_Hlk112499805"/>
      <w:bookmarkStart w:id="10" w:name="_Hlk113103095"/>
      <w:bookmarkEnd w:id="7"/>
      <w:bookmarkEnd w:id="8"/>
      <w:r w:rsidRPr="00420C60">
        <w:rPr>
          <w:rFonts w:asciiTheme="minorHAnsi" w:hAnsiTheme="minorHAnsi" w:cstheme="minorHAnsi"/>
          <w:b/>
          <w:bCs/>
        </w:rPr>
        <w:t>WRAP-UP ACTIVITY</w:t>
      </w:r>
      <w:r w:rsidR="00F7619A" w:rsidRPr="00420C60">
        <w:rPr>
          <w:rFonts w:asciiTheme="minorHAnsi" w:hAnsiTheme="minorHAnsi" w:cstheme="minorHAnsi"/>
          <w:b/>
          <w:bCs/>
        </w:rPr>
        <w:t>:</w:t>
      </w:r>
      <w:r w:rsidR="00E70C8E" w:rsidRPr="00420C60">
        <w:rPr>
          <w:rFonts w:asciiTheme="minorHAnsi" w:hAnsiTheme="minorHAnsi" w:cstheme="minorHAnsi"/>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00E4E" w14:paraId="374E45FA" w14:textId="77777777" w:rsidTr="00007F12">
        <w:trPr>
          <w:trHeight w:val="397"/>
        </w:trPr>
        <w:tc>
          <w:tcPr>
            <w:tcW w:w="10070" w:type="dxa"/>
            <w:shd w:val="clear" w:color="auto" w:fill="auto"/>
          </w:tcPr>
          <w:p w14:paraId="448C4224" w14:textId="7B290F0C" w:rsidR="00CD6B5B" w:rsidRDefault="00AA2B42" w:rsidP="001708D6">
            <w:pPr>
              <w:shd w:val="clear" w:color="auto" w:fill="E2EFD9" w:themeFill="accent6" w:themeFillTint="33"/>
              <w:rPr>
                <w:rFonts w:asciiTheme="minorHAnsi" w:hAnsiTheme="minorHAnsi" w:cstheme="minorHAnsi"/>
              </w:rPr>
            </w:pPr>
            <w:r w:rsidRPr="00AA2B42">
              <w:rPr>
                <w:rFonts w:asciiTheme="minorHAnsi" w:hAnsiTheme="minorHAnsi" w:cstheme="minorHAnsi"/>
              </w:rPr>
              <w:t>What would you say is the most important strategy to implement that you feel will have the biggest impact on your ability to be successful in your 30-day growth plan?</w:t>
            </w:r>
          </w:p>
          <w:p w14:paraId="11F5538E" w14:textId="77777777" w:rsidR="00CD6B5B" w:rsidRDefault="00CD6B5B" w:rsidP="001708D6">
            <w:pPr>
              <w:shd w:val="clear" w:color="auto" w:fill="E2EFD9" w:themeFill="accent6" w:themeFillTint="33"/>
              <w:rPr>
                <w:rFonts w:asciiTheme="minorHAnsi" w:hAnsiTheme="minorHAnsi" w:cstheme="minorHAnsi"/>
              </w:rPr>
            </w:pPr>
          </w:p>
          <w:p w14:paraId="2EF63B50" w14:textId="3345A5C5" w:rsidR="00CD6B5B" w:rsidRPr="00A55EBA" w:rsidRDefault="00CD6B5B" w:rsidP="001708D6">
            <w:pPr>
              <w:shd w:val="clear" w:color="auto" w:fill="E2EFD9" w:themeFill="accent6" w:themeFillTint="33"/>
              <w:rPr>
                <w:rFonts w:asciiTheme="minorHAnsi" w:hAnsiTheme="minorHAnsi" w:cstheme="minorHAnsi"/>
              </w:rPr>
            </w:pPr>
          </w:p>
        </w:tc>
      </w:tr>
      <w:bookmarkEnd w:id="9"/>
      <w:bookmarkEnd w:id="10"/>
    </w:tbl>
    <w:p w14:paraId="6B938617" w14:textId="57487521" w:rsidR="006572A6" w:rsidRPr="00080761" w:rsidRDefault="006572A6" w:rsidP="00D65032">
      <w:pPr>
        <w:rPr>
          <w:rFonts w:asciiTheme="minorHAnsi" w:hAnsiTheme="minorHAnsi" w:cstheme="minorHAnsi"/>
        </w:rPr>
      </w:pPr>
    </w:p>
    <w:sectPr w:rsidR="006572A6" w:rsidRPr="00080761" w:rsidSect="00A67A63">
      <w:headerReference w:type="default" r:id="rId19"/>
      <w:footerReference w:type="default" r:id="rId20"/>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FE6D7" w14:textId="77777777" w:rsidR="001414C6" w:rsidRDefault="001414C6" w:rsidP="00A230D6">
      <w:r>
        <w:separator/>
      </w:r>
    </w:p>
  </w:endnote>
  <w:endnote w:type="continuationSeparator" w:id="0">
    <w:p w14:paraId="179D6164" w14:textId="77777777" w:rsidR="001414C6" w:rsidRDefault="001414C6"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846" w14:textId="77437B64" w:rsidR="00A230D6" w:rsidRPr="00811AB3" w:rsidRDefault="0072316E" w:rsidP="00864E6A">
    <w:pPr>
      <w:pStyle w:val="Footer"/>
      <w:jc w:val="righ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Created </w:t>
    </w:r>
    <w:r w:rsidR="00137244">
      <w:rPr>
        <w:rFonts w:asciiTheme="minorHAnsi" w:hAnsiTheme="minorHAnsi" w:cstheme="minorHAnsi"/>
        <w:color w:val="000000" w:themeColor="text1"/>
        <w:sz w:val="16"/>
        <w:szCs w:val="16"/>
      </w:rPr>
      <w:t xml:space="preserve">Dec </w:t>
    </w:r>
    <w:r w:rsidR="00E546F0">
      <w:rPr>
        <w:rFonts w:asciiTheme="minorHAnsi" w:hAnsiTheme="minorHAnsi" w:cstheme="minorHAnsi"/>
        <w:color w:val="000000" w:themeColor="text1"/>
        <w:sz w:val="16"/>
        <w:szCs w:val="16"/>
      </w:rPr>
      <w:t>21</w:t>
    </w:r>
    <w:r w:rsidR="00E546F0" w:rsidRPr="00E546F0">
      <w:rPr>
        <w:rFonts w:asciiTheme="minorHAnsi" w:hAnsiTheme="minorHAnsi" w:cstheme="minorHAnsi"/>
        <w:color w:val="000000" w:themeColor="text1"/>
        <w:sz w:val="16"/>
        <w:szCs w:val="16"/>
        <w:vertAlign w:val="superscript"/>
      </w:rPr>
      <w:t>st</w:t>
    </w:r>
    <w:r>
      <w:rPr>
        <w:rFonts w:asciiTheme="minorHAnsi" w:hAnsiTheme="minorHAnsi" w:cstheme="minorHAnsi"/>
        <w:color w:val="000000" w:themeColor="text1"/>
        <w:sz w:val="16"/>
        <w:szCs w:val="16"/>
      </w:rPr>
      <w:t xml:space="preserve">, </w:t>
    </w:r>
    <w:proofErr w:type="gramStart"/>
    <w:r>
      <w:rPr>
        <w:rFonts w:asciiTheme="minorHAnsi" w:hAnsiTheme="minorHAnsi" w:cstheme="minorHAnsi"/>
        <w:color w:val="000000" w:themeColor="text1"/>
        <w:sz w:val="16"/>
        <w:szCs w:val="16"/>
      </w:rPr>
      <w:t>2022</w:t>
    </w:r>
    <w:proofErr w:type="gramEnd"/>
    <w:r>
      <w:rPr>
        <w:rFonts w:asciiTheme="minorHAnsi" w:hAnsiTheme="minorHAnsi" w:cstheme="minorHAnsi"/>
        <w:color w:val="000000" w:themeColor="text1"/>
        <w:sz w:val="16"/>
        <w:szCs w:val="16"/>
      </w:rPr>
      <w:t xml:space="preserve">                                                                                                                </w:t>
    </w:r>
    <w:r w:rsidR="00A230D6" w:rsidRPr="00811AB3">
      <w:rPr>
        <w:rFonts w:asciiTheme="minorHAnsi" w:hAnsiTheme="minorHAnsi" w:cstheme="minorHAnsi"/>
        <w:color w:val="000000" w:themeColor="text1"/>
        <w:sz w:val="16"/>
        <w:szCs w:val="16"/>
      </w:rPr>
      <w:t xml:space="preserve">Page </w:t>
    </w:r>
    <w:r w:rsidR="00A230D6" w:rsidRPr="00811AB3">
      <w:rPr>
        <w:rFonts w:asciiTheme="minorHAnsi" w:hAnsiTheme="minorHAnsi" w:cstheme="minorHAnsi"/>
        <w:color w:val="000000" w:themeColor="text1"/>
        <w:sz w:val="16"/>
        <w:szCs w:val="16"/>
      </w:rPr>
    </w:r>
    <w:r w:rsidR="00A230D6" w:rsidRPr="00811AB3">
      <w:rPr>
        <w:rFonts w:asciiTheme="minorHAnsi" w:hAnsiTheme="minorHAnsi" w:cstheme="minorHAnsi"/>
        <w:color w:val="000000" w:themeColor="text1"/>
        <w:sz w:val="16"/>
        <w:szCs w:val="16"/>
      </w:rPr>
      <w:instrText xml:space="preserve"/>
    </w:r>
    <w:r w:rsidR="00A230D6" w:rsidRPr="00811AB3">
      <w:rPr>
        <w:rFonts w:asciiTheme="minorHAnsi" w:hAnsiTheme="minorHAnsi" w:cstheme="minorHAnsi"/>
        <w:color w:val="000000" w:themeColor="text1"/>
        <w:sz w:val="16"/>
        <w:szCs w:val="16"/>
      </w:rPr>
    </w:r>
    <w:r w:rsidR="009502B8" w:rsidRPr="00811AB3">
      <w:rPr>
        <w:rFonts w:asciiTheme="minorHAnsi" w:hAnsiTheme="minorHAnsi" w:cstheme="minorHAnsi"/>
        <w:noProof/>
        <w:color w:val="000000" w:themeColor="text1"/>
        <w:sz w:val="16"/>
        <w:szCs w:val="16"/>
      </w:rPr>
      <w:t>1</w:t>
    </w:r>
    <w:r w:rsidR="00A230D6" w:rsidRPr="00811AB3">
      <w:rPr>
        <w:rFonts w:asciiTheme="minorHAnsi" w:hAnsiTheme="minorHAnsi" w:cstheme="minorHAnsi"/>
        <w:color w:val="000000" w:themeColor="text1"/>
        <w:sz w:val="16"/>
        <w:szCs w:val="16"/>
      </w:rPr>
    </w:r>
    <w:r w:rsidR="00A230D6" w:rsidRPr="00811AB3">
      <w:rPr>
        <w:rFonts w:asciiTheme="minorHAnsi" w:hAnsiTheme="minorHAnsi" w:cstheme="minorHAnsi"/>
        <w:color w:val="000000" w:themeColor="text1"/>
        <w:sz w:val="16"/>
        <w:szCs w:val="16"/>
      </w:rPr>
      <w:t xml:space="preserve"> of </w:t>
    </w:r>
    <w:r w:rsidR="00A230D6" w:rsidRPr="00811AB3">
      <w:rPr>
        <w:rFonts w:asciiTheme="minorHAnsi" w:hAnsiTheme="minorHAnsi" w:cstheme="minorHAnsi"/>
        <w:color w:val="000000" w:themeColor="text1"/>
        <w:sz w:val="16"/>
        <w:szCs w:val="16"/>
      </w:rPr>
    </w:r>
    <w:r w:rsidR="00A230D6" w:rsidRPr="00811AB3">
      <w:rPr>
        <w:rFonts w:asciiTheme="minorHAnsi" w:hAnsiTheme="minorHAnsi" w:cstheme="minorHAnsi"/>
        <w:color w:val="000000" w:themeColor="text1"/>
        <w:sz w:val="16"/>
        <w:szCs w:val="16"/>
      </w:rPr>
      <w:instrText xml:space="preserve"/>
    </w:r>
    <w:r w:rsidR="00A230D6" w:rsidRPr="00811AB3">
      <w:rPr>
        <w:rFonts w:asciiTheme="minorHAnsi" w:hAnsiTheme="minorHAnsi" w:cstheme="minorHAnsi"/>
        <w:color w:val="000000" w:themeColor="text1"/>
        <w:sz w:val="16"/>
        <w:szCs w:val="16"/>
      </w:rPr>
    </w:r>
    <w:r w:rsidR="009502B8" w:rsidRPr="00811AB3">
      <w:rPr>
        <w:rFonts w:asciiTheme="minorHAnsi" w:hAnsiTheme="minorHAnsi" w:cstheme="minorHAnsi"/>
        <w:noProof/>
        <w:color w:val="000000" w:themeColor="text1"/>
        <w:sz w:val="16"/>
        <w:szCs w:val="16"/>
      </w:rPr>
      <w:t>1</w:t>
    </w:r>
    <w:r w:rsidR="00A230D6" w:rsidRPr="00811AB3">
      <w:rPr>
        <w:rFonts w:asciiTheme="minorHAnsi" w:hAnsiTheme="minorHAnsi" w:cstheme="minorHAnsi"/>
        <w:color w:val="000000" w:themeColor="text1"/>
        <w:sz w:val="16"/>
        <w:szCs w:val="16"/>
      </w:rPr>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52390" w14:textId="77777777" w:rsidR="001414C6" w:rsidRDefault="001414C6" w:rsidP="00A230D6">
      <w:r>
        <w:separator/>
      </w:r>
    </w:p>
  </w:footnote>
  <w:footnote w:type="continuationSeparator" w:id="0">
    <w:p w14:paraId="4695F369" w14:textId="77777777" w:rsidR="001414C6" w:rsidRDefault="001414C6" w:rsidP="00A2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9DC" w14:textId="7046D53F" w:rsidR="00C26C45" w:rsidRPr="009F0C95" w:rsidRDefault="00455C1B" w:rsidP="00C26C45">
    <w:pPr>
      <w:rPr>
        <w:rFonts w:asciiTheme="minorHAnsi" w:hAnsiTheme="minorHAnsi" w:cstheme="minorHAnsi"/>
        <w:b/>
        <w:color w:val="0070C0"/>
      </w:rPr>
    </w:pPr>
    <w:r w:rsidRPr="000E0A96">
      <w:rPr>
        <w:rFonts w:ascii="Century Gothic" w:hAnsi="Century Gothic"/>
        <w:noProof/>
      </w:rPr>
      <w:drawing>
        <wp:anchor distT="0" distB="0" distL="114300" distR="114300" simplePos="0" relativeHeight="251659264" behindDoc="0" locked="0" layoutInCell="1" allowOverlap="1" wp14:anchorId="7F0B2E02" wp14:editId="0BDE250D">
          <wp:simplePos x="0" y="0"/>
          <wp:positionH relativeFrom="column">
            <wp:posOffset>4791075</wp:posOffset>
          </wp:positionH>
          <wp:positionV relativeFrom="paragraph">
            <wp:posOffset>-28575</wp:posOffset>
          </wp:positionV>
          <wp:extent cx="1873567" cy="577527"/>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3567" cy="577527"/>
                  </a:xfrm>
                  <a:prstGeom prst="rect">
                    <a:avLst/>
                  </a:prstGeom>
                  <a:noFill/>
                  <a:ln>
                    <a:noFill/>
                  </a:ln>
                </pic:spPr>
              </pic:pic>
            </a:graphicData>
          </a:graphic>
          <wp14:sizeRelH relativeFrom="page">
            <wp14:pctWidth>0</wp14:pctWidth>
          </wp14:sizeRelH>
          <wp14:sizeRelV relativeFrom="page">
            <wp14:pctHeight>0</wp14:pctHeight>
          </wp14:sizeRelV>
        </wp:anchor>
      </w:drawing>
    </w:r>
    <w:r w:rsidR="009F0C95">
      <w:rPr>
        <w:rFonts w:asciiTheme="minorHAnsi" w:hAnsiTheme="minorHAnsi" w:cstheme="minorHAnsi"/>
        <w:b/>
        <w:color w:val="0070C0"/>
      </w:rPr>
      <w:t xml:space="preserve">CHANGE READINESS </w:t>
    </w:r>
  </w:p>
  <w:p w14:paraId="24BF871F" w14:textId="069C9491" w:rsidR="00C34836" w:rsidRPr="00EB1743" w:rsidRDefault="001C34BC" w:rsidP="00C34836">
    <w:pPr>
      <w:rPr>
        <w:rFonts w:asciiTheme="minorHAnsi" w:hAnsiTheme="minorHAnsi" w:cstheme="minorHAnsi"/>
        <w:b/>
      </w:rPr>
    </w:pPr>
    <w:r>
      <w:rPr>
        <w:rFonts w:asciiTheme="minorHAnsi" w:hAnsiTheme="minorHAnsi" w:cstheme="minorHAnsi"/>
        <w:b/>
      </w:rPr>
      <w:t>PARTICIPANT WORKBOOK</w:t>
    </w:r>
    <w:r w:rsidR="00D74C5E">
      <w:rPr>
        <w:rFonts w:asciiTheme="minorHAnsi" w:hAnsiTheme="minorHAnsi" w:cstheme="minorHAnsi"/>
        <w:b/>
      </w:rPr>
      <w:t xml:space="preserve"> </w:t>
    </w:r>
    <w:r w:rsidR="005E5998">
      <w:rPr>
        <w:rFonts w:asciiTheme="minorHAnsi" w:hAnsiTheme="minorHAnsi" w:cstheme="minorHAnsi"/>
        <w:b/>
      </w:rPr>
      <w:t xml:space="preserve">  </w:t>
    </w:r>
    <w:r w:rsidR="009F0C95">
      <w:rPr>
        <w:rFonts w:asciiTheme="minorHAnsi" w:hAnsiTheme="minorHAnsi" w:cstheme="minorHAnsi"/>
        <w:b/>
      </w:rPr>
      <w:t xml:space="preserve">Session </w:t>
    </w:r>
    <w:r w:rsidR="0042521C">
      <w:rPr>
        <w:rFonts w:asciiTheme="minorHAnsi" w:hAnsiTheme="minorHAnsi" w:cstheme="minorHAnsi"/>
        <w:b/>
      </w:rPr>
      <w:t>3</w:t>
    </w:r>
    <w:r w:rsidR="00C26C45">
      <w:rPr>
        <w:rFonts w:asciiTheme="minorHAnsi" w:hAnsiTheme="minorHAnsi" w:cstheme="minorHAnsi"/>
        <w:b/>
      </w:rPr>
      <w:t xml:space="preserve"> </w:t>
    </w:r>
    <w:r w:rsidR="005E5998">
      <w:rPr>
        <w:rFonts w:asciiTheme="minorHAnsi" w:hAnsiTheme="minorHAnsi" w:cstheme="minorHAnsi"/>
        <w:b/>
      </w:rPr>
      <w:t xml:space="preserve">  </w:t>
    </w:r>
    <w:r w:rsidR="0042521C">
      <w:rPr>
        <w:rFonts w:asciiTheme="minorHAnsi" w:hAnsiTheme="minorHAnsi" w:cstheme="minorHAnsi"/>
        <w:b/>
      </w:rPr>
      <w:t>STRATEGIES</w:t>
    </w:r>
    <w:r w:rsidR="005E5998" w:rsidRPr="005E5998">
      <w:rPr>
        <w:rFonts w:asciiTheme="minorHAnsi" w:hAnsiTheme="minorHAnsi" w:cstheme="minorHAnsi"/>
        <w:b/>
      </w:rPr>
      <w:t xml:space="preserve"> </w:t>
    </w:r>
  </w:p>
  <w:p w14:paraId="343284BA" w14:textId="77777777" w:rsidR="00D662AE" w:rsidRPr="00C34836" w:rsidRDefault="00D662AE" w:rsidP="00C34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D55"/>
    <w:multiLevelType w:val="hybridMultilevel"/>
    <w:tmpl w:val="F5AA4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886177"/>
    <w:multiLevelType w:val="multilevel"/>
    <w:tmpl w:val="DCF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457D1"/>
    <w:multiLevelType w:val="hybridMultilevel"/>
    <w:tmpl w:val="2982A360"/>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5464371"/>
    <w:multiLevelType w:val="multilevel"/>
    <w:tmpl w:val="1274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500C89"/>
    <w:multiLevelType w:val="hybridMultilevel"/>
    <w:tmpl w:val="3C18E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4B0D3C"/>
    <w:multiLevelType w:val="hybridMultilevel"/>
    <w:tmpl w:val="BED6A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A872BB"/>
    <w:multiLevelType w:val="hybridMultilevel"/>
    <w:tmpl w:val="6A9A2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A73F19"/>
    <w:multiLevelType w:val="multilevel"/>
    <w:tmpl w:val="A126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922070"/>
    <w:multiLevelType w:val="hybridMultilevel"/>
    <w:tmpl w:val="23B08C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B62334"/>
    <w:multiLevelType w:val="hybridMultilevel"/>
    <w:tmpl w:val="749CFE64"/>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7672B24"/>
    <w:multiLevelType w:val="hybridMultilevel"/>
    <w:tmpl w:val="776CF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B916781"/>
    <w:multiLevelType w:val="multilevel"/>
    <w:tmpl w:val="074A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DD1CC4"/>
    <w:multiLevelType w:val="hybridMultilevel"/>
    <w:tmpl w:val="7E086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6E058E"/>
    <w:multiLevelType w:val="multilevel"/>
    <w:tmpl w:val="95BC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65CB6"/>
    <w:multiLevelType w:val="multilevel"/>
    <w:tmpl w:val="EE4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6633CA"/>
    <w:multiLevelType w:val="multilevel"/>
    <w:tmpl w:val="1CEA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3B27CC"/>
    <w:multiLevelType w:val="multilevel"/>
    <w:tmpl w:val="089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C6A84"/>
    <w:multiLevelType w:val="multilevel"/>
    <w:tmpl w:val="246E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DC21C5"/>
    <w:multiLevelType w:val="multilevel"/>
    <w:tmpl w:val="5ACC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F829B7"/>
    <w:multiLevelType w:val="multilevel"/>
    <w:tmpl w:val="23FA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0E5D58"/>
    <w:multiLevelType w:val="hybridMultilevel"/>
    <w:tmpl w:val="7856201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58160345"/>
    <w:multiLevelType w:val="multilevel"/>
    <w:tmpl w:val="3A7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2D759C"/>
    <w:multiLevelType w:val="multilevel"/>
    <w:tmpl w:val="490E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D03D90"/>
    <w:multiLevelType w:val="hybridMultilevel"/>
    <w:tmpl w:val="3EBE581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536197"/>
    <w:multiLevelType w:val="hybridMultilevel"/>
    <w:tmpl w:val="7BCA9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5D30A6"/>
    <w:multiLevelType w:val="hybridMultilevel"/>
    <w:tmpl w:val="3B48B6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BB8515F"/>
    <w:multiLevelType w:val="hybridMultilevel"/>
    <w:tmpl w:val="D56ADF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C147E7A"/>
    <w:multiLevelType w:val="multilevel"/>
    <w:tmpl w:val="D7F6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254128"/>
    <w:multiLevelType w:val="multilevel"/>
    <w:tmpl w:val="BCE6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A82E93"/>
    <w:multiLevelType w:val="hybridMultilevel"/>
    <w:tmpl w:val="C26A0F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0AB204C"/>
    <w:multiLevelType w:val="multilevel"/>
    <w:tmpl w:val="97F2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5668BF"/>
    <w:multiLevelType w:val="hybridMultilevel"/>
    <w:tmpl w:val="7DFA4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50357B6"/>
    <w:multiLevelType w:val="multilevel"/>
    <w:tmpl w:val="2E8E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A6710B"/>
    <w:multiLevelType w:val="multilevel"/>
    <w:tmpl w:val="23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5777483">
    <w:abstractNumId w:val="4"/>
  </w:num>
  <w:num w:numId="2" w16cid:durableId="1228421495">
    <w:abstractNumId w:val="2"/>
  </w:num>
  <w:num w:numId="3" w16cid:durableId="163592736">
    <w:abstractNumId w:val="10"/>
  </w:num>
  <w:num w:numId="4" w16cid:durableId="2120951513">
    <w:abstractNumId w:val="27"/>
  </w:num>
  <w:num w:numId="5" w16cid:durableId="1134980192">
    <w:abstractNumId w:val="30"/>
  </w:num>
  <w:num w:numId="6" w16cid:durableId="2132047233">
    <w:abstractNumId w:val="9"/>
  </w:num>
  <w:num w:numId="7" w16cid:durableId="494876870">
    <w:abstractNumId w:val="11"/>
  </w:num>
  <w:num w:numId="8" w16cid:durableId="904874078">
    <w:abstractNumId w:val="32"/>
  </w:num>
  <w:num w:numId="9" w16cid:durableId="190724156">
    <w:abstractNumId w:val="0"/>
  </w:num>
  <w:num w:numId="10" w16cid:durableId="2063164106">
    <w:abstractNumId w:val="6"/>
  </w:num>
  <w:num w:numId="11" w16cid:durableId="357708086">
    <w:abstractNumId w:val="7"/>
  </w:num>
  <w:num w:numId="12" w16cid:durableId="1166166242">
    <w:abstractNumId w:val="31"/>
  </w:num>
  <w:num w:numId="13" w16cid:durableId="2140032075">
    <w:abstractNumId w:val="12"/>
  </w:num>
  <w:num w:numId="14" w16cid:durableId="536162478">
    <w:abstractNumId w:val="34"/>
  </w:num>
  <w:num w:numId="15" w16cid:durableId="1099914270">
    <w:abstractNumId w:val="14"/>
  </w:num>
  <w:num w:numId="16" w16cid:durableId="636761099">
    <w:abstractNumId w:val="28"/>
  </w:num>
  <w:num w:numId="17" w16cid:durableId="1253855571">
    <w:abstractNumId w:val="29"/>
  </w:num>
  <w:num w:numId="18" w16cid:durableId="294871814">
    <w:abstractNumId w:val="8"/>
  </w:num>
  <w:num w:numId="19" w16cid:durableId="765923750">
    <w:abstractNumId w:val="3"/>
  </w:num>
  <w:num w:numId="20" w16cid:durableId="1075517888">
    <w:abstractNumId w:val="22"/>
  </w:num>
  <w:num w:numId="21" w16cid:durableId="325482189">
    <w:abstractNumId w:val="20"/>
  </w:num>
  <w:num w:numId="22" w16cid:durableId="1493981250">
    <w:abstractNumId w:val="1"/>
  </w:num>
  <w:num w:numId="23" w16cid:durableId="325473121">
    <w:abstractNumId w:val="16"/>
  </w:num>
  <w:num w:numId="24" w16cid:durableId="56248556">
    <w:abstractNumId w:val="17"/>
  </w:num>
  <w:num w:numId="25" w16cid:durableId="1081179067">
    <w:abstractNumId w:val="23"/>
  </w:num>
  <w:num w:numId="26" w16cid:durableId="184758545">
    <w:abstractNumId w:val="33"/>
  </w:num>
  <w:num w:numId="27" w16cid:durableId="353503171">
    <w:abstractNumId w:val="18"/>
  </w:num>
  <w:num w:numId="28" w16cid:durableId="1872961571">
    <w:abstractNumId w:val="15"/>
  </w:num>
  <w:num w:numId="29" w16cid:durableId="569388351">
    <w:abstractNumId w:val="19"/>
  </w:num>
  <w:num w:numId="30" w16cid:durableId="346098207">
    <w:abstractNumId w:val="24"/>
  </w:num>
  <w:num w:numId="31" w16cid:durableId="522286377">
    <w:abstractNumId w:val="25"/>
  </w:num>
  <w:num w:numId="32" w16cid:durableId="327632161">
    <w:abstractNumId w:val="13"/>
  </w:num>
  <w:num w:numId="33" w16cid:durableId="1602100378">
    <w:abstractNumId w:val="26"/>
  </w:num>
  <w:num w:numId="34" w16cid:durableId="635182257">
    <w:abstractNumId w:val="21"/>
  </w:num>
  <w:num w:numId="35" w16cid:durableId="129729364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0F1"/>
    <w:rsid w:val="00001DD0"/>
    <w:rsid w:val="00002229"/>
    <w:rsid w:val="00007F12"/>
    <w:rsid w:val="00014E8A"/>
    <w:rsid w:val="00016B2A"/>
    <w:rsid w:val="00020988"/>
    <w:rsid w:val="00023C05"/>
    <w:rsid w:val="00024E50"/>
    <w:rsid w:val="00024F96"/>
    <w:rsid w:val="00027ADF"/>
    <w:rsid w:val="0003019C"/>
    <w:rsid w:val="000313BC"/>
    <w:rsid w:val="00034494"/>
    <w:rsid w:val="00040EFE"/>
    <w:rsid w:val="000430F1"/>
    <w:rsid w:val="00044DE5"/>
    <w:rsid w:val="00045370"/>
    <w:rsid w:val="00045524"/>
    <w:rsid w:val="000513A6"/>
    <w:rsid w:val="00052F0C"/>
    <w:rsid w:val="00053FCA"/>
    <w:rsid w:val="000556B6"/>
    <w:rsid w:val="00061275"/>
    <w:rsid w:val="000621F0"/>
    <w:rsid w:val="0006638C"/>
    <w:rsid w:val="00066AE6"/>
    <w:rsid w:val="00066C12"/>
    <w:rsid w:val="00073D2D"/>
    <w:rsid w:val="00077952"/>
    <w:rsid w:val="00080761"/>
    <w:rsid w:val="00083410"/>
    <w:rsid w:val="000858A2"/>
    <w:rsid w:val="00085CA5"/>
    <w:rsid w:val="00087AE4"/>
    <w:rsid w:val="00090D24"/>
    <w:rsid w:val="00092BAE"/>
    <w:rsid w:val="00093377"/>
    <w:rsid w:val="00094A6C"/>
    <w:rsid w:val="00095607"/>
    <w:rsid w:val="000968C7"/>
    <w:rsid w:val="00097AD9"/>
    <w:rsid w:val="00097C1E"/>
    <w:rsid w:val="00097C31"/>
    <w:rsid w:val="000A039F"/>
    <w:rsid w:val="000A1365"/>
    <w:rsid w:val="000A1A0F"/>
    <w:rsid w:val="000A3918"/>
    <w:rsid w:val="000A3C2D"/>
    <w:rsid w:val="000A520A"/>
    <w:rsid w:val="000B22F3"/>
    <w:rsid w:val="000B3237"/>
    <w:rsid w:val="000C02FA"/>
    <w:rsid w:val="000C4CAB"/>
    <w:rsid w:val="000C55C6"/>
    <w:rsid w:val="000D05E6"/>
    <w:rsid w:val="000D0705"/>
    <w:rsid w:val="000D3936"/>
    <w:rsid w:val="000D3DBE"/>
    <w:rsid w:val="000D411D"/>
    <w:rsid w:val="000D50AA"/>
    <w:rsid w:val="000D7B4B"/>
    <w:rsid w:val="000E1001"/>
    <w:rsid w:val="000E58B4"/>
    <w:rsid w:val="000E6B1E"/>
    <w:rsid w:val="000F0640"/>
    <w:rsid w:val="000F1C6A"/>
    <w:rsid w:val="000F2A54"/>
    <w:rsid w:val="000F2ACC"/>
    <w:rsid w:val="00100C77"/>
    <w:rsid w:val="00107DBC"/>
    <w:rsid w:val="0011028A"/>
    <w:rsid w:val="0011329A"/>
    <w:rsid w:val="00117DCE"/>
    <w:rsid w:val="00122D9D"/>
    <w:rsid w:val="00122E17"/>
    <w:rsid w:val="00126A62"/>
    <w:rsid w:val="001310FF"/>
    <w:rsid w:val="0013542A"/>
    <w:rsid w:val="00137244"/>
    <w:rsid w:val="001414C6"/>
    <w:rsid w:val="00141C10"/>
    <w:rsid w:val="0014289D"/>
    <w:rsid w:val="00142B78"/>
    <w:rsid w:val="00147BA8"/>
    <w:rsid w:val="001653DC"/>
    <w:rsid w:val="001655B9"/>
    <w:rsid w:val="001673F6"/>
    <w:rsid w:val="00167BF8"/>
    <w:rsid w:val="001700C4"/>
    <w:rsid w:val="00170358"/>
    <w:rsid w:val="001708D6"/>
    <w:rsid w:val="00173901"/>
    <w:rsid w:val="001757A5"/>
    <w:rsid w:val="00176FE5"/>
    <w:rsid w:val="00177226"/>
    <w:rsid w:val="00177C1A"/>
    <w:rsid w:val="00180F79"/>
    <w:rsid w:val="001834C6"/>
    <w:rsid w:val="00183646"/>
    <w:rsid w:val="00183998"/>
    <w:rsid w:val="001845CF"/>
    <w:rsid w:val="00187AB0"/>
    <w:rsid w:val="00190F67"/>
    <w:rsid w:val="00193ADD"/>
    <w:rsid w:val="00194E68"/>
    <w:rsid w:val="00195A36"/>
    <w:rsid w:val="001B229F"/>
    <w:rsid w:val="001B36E0"/>
    <w:rsid w:val="001B3B83"/>
    <w:rsid w:val="001B5969"/>
    <w:rsid w:val="001C0665"/>
    <w:rsid w:val="001C1FF1"/>
    <w:rsid w:val="001C34BC"/>
    <w:rsid w:val="001C356E"/>
    <w:rsid w:val="001C4223"/>
    <w:rsid w:val="001C6F2F"/>
    <w:rsid w:val="001C7587"/>
    <w:rsid w:val="001D08EE"/>
    <w:rsid w:val="001D1CEE"/>
    <w:rsid w:val="001D4732"/>
    <w:rsid w:val="001D48F3"/>
    <w:rsid w:val="001E03F3"/>
    <w:rsid w:val="001E0B2C"/>
    <w:rsid w:val="001E146E"/>
    <w:rsid w:val="001E3DC8"/>
    <w:rsid w:val="001E4B8D"/>
    <w:rsid w:val="001E50DD"/>
    <w:rsid w:val="001E7CBE"/>
    <w:rsid w:val="001F46F0"/>
    <w:rsid w:val="001F6650"/>
    <w:rsid w:val="00200C9D"/>
    <w:rsid w:val="002028CA"/>
    <w:rsid w:val="0020371B"/>
    <w:rsid w:val="00204FE4"/>
    <w:rsid w:val="00207CED"/>
    <w:rsid w:val="00210403"/>
    <w:rsid w:val="002112AF"/>
    <w:rsid w:val="00211539"/>
    <w:rsid w:val="002115DB"/>
    <w:rsid w:val="00211C51"/>
    <w:rsid w:val="002128FD"/>
    <w:rsid w:val="0021328D"/>
    <w:rsid w:val="002132C7"/>
    <w:rsid w:val="00214957"/>
    <w:rsid w:val="00215B34"/>
    <w:rsid w:val="00223C33"/>
    <w:rsid w:val="0022705D"/>
    <w:rsid w:val="00227AC0"/>
    <w:rsid w:val="00230BD9"/>
    <w:rsid w:val="00230E1B"/>
    <w:rsid w:val="00231068"/>
    <w:rsid w:val="00236ACC"/>
    <w:rsid w:val="002420B3"/>
    <w:rsid w:val="00243545"/>
    <w:rsid w:val="00244630"/>
    <w:rsid w:val="002449F0"/>
    <w:rsid w:val="00244F53"/>
    <w:rsid w:val="00245693"/>
    <w:rsid w:val="00246980"/>
    <w:rsid w:val="002541F2"/>
    <w:rsid w:val="002545DD"/>
    <w:rsid w:val="00254F35"/>
    <w:rsid w:val="00255952"/>
    <w:rsid w:val="00255EC5"/>
    <w:rsid w:val="002563D9"/>
    <w:rsid w:val="002573A7"/>
    <w:rsid w:val="002574BD"/>
    <w:rsid w:val="00264FEC"/>
    <w:rsid w:val="0027003F"/>
    <w:rsid w:val="00270174"/>
    <w:rsid w:val="002714EA"/>
    <w:rsid w:val="0027294D"/>
    <w:rsid w:val="00275743"/>
    <w:rsid w:val="00276747"/>
    <w:rsid w:val="00280745"/>
    <w:rsid w:val="002821AC"/>
    <w:rsid w:val="002821F3"/>
    <w:rsid w:val="002874C6"/>
    <w:rsid w:val="00290C1B"/>
    <w:rsid w:val="002918F3"/>
    <w:rsid w:val="002A03E1"/>
    <w:rsid w:val="002A0736"/>
    <w:rsid w:val="002A0D31"/>
    <w:rsid w:val="002A2D92"/>
    <w:rsid w:val="002A3439"/>
    <w:rsid w:val="002A5860"/>
    <w:rsid w:val="002A60BD"/>
    <w:rsid w:val="002B1B91"/>
    <w:rsid w:val="002B2F35"/>
    <w:rsid w:val="002B7E2E"/>
    <w:rsid w:val="002C0CB7"/>
    <w:rsid w:val="002C78AD"/>
    <w:rsid w:val="002D2CFA"/>
    <w:rsid w:val="002D300F"/>
    <w:rsid w:val="002D378C"/>
    <w:rsid w:val="002D7025"/>
    <w:rsid w:val="002E1501"/>
    <w:rsid w:val="002E3DDC"/>
    <w:rsid w:val="002F4AA9"/>
    <w:rsid w:val="002F5818"/>
    <w:rsid w:val="002F5FD5"/>
    <w:rsid w:val="002F61FE"/>
    <w:rsid w:val="002F68B7"/>
    <w:rsid w:val="002F6FE4"/>
    <w:rsid w:val="002F7D56"/>
    <w:rsid w:val="003053C0"/>
    <w:rsid w:val="00306BC7"/>
    <w:rsid w:val="0032159C"/>
    <w:rsid w:val="00321C5C"/>
    <w:rsid w:val="003225CF"/>
    <w:rsid w:val="00325DCB"/>
    <w:rsid w:val="00325E5F"/>
    <w:rsid w:val="00327C8B"/>
    <w:rsid w:val="003350C1"/>
    <w:rsid w:val="00343161"/>
    <w:rsid w:val="00344970"/>
    <w:rsid w:val="00344B92"/>
    <w:rsid w:val="00346833"/>
    <w:rsid w:val="003517FA"/>
    <w:rsid w:val="003533DF"/>
    <w:rsid w:val="00365F7C"/>
    <w:rsid w:val="00370DD2"/>
    <w:rsid w:val="003720AE"/>
    <w:rsid w:val="0037541D"/>
    <w:rsid w:val="0037642D"/>
    <w:rsid w:val="003769B8"/>
    <w:rsid w:val="003860F4"/>
    <w:rsid w:val="0038616F"/>
    <w:rsid w:val="003901EC"/>
    <w:rsid w:val="003910A2"/>
    <w:rsid w:val="003943CE"/>
    <w:rsid w:val="00395A4D"/>
    <w:rsid w:val="00395EB3"/>
    <w:rsid w:val="003964DB"/>
    <w:rsid w:val="00396A36"/>
    <w:rsid w:val="003A279A"/>
    <w:rsid w:val="003A2AF2"/>
    <w:rsid w:val="003A3090"/>
    <w:rsid w:val="003A5B79"/>
    <w:rsid w:val="003B48E3"/>
    <w:rsid w:val="003B6745"/>
    <w:rsid w:val="003C19FD"/>
    <w:rsid w:val="003C2BA0"/>
    <w:rsid w:val="003C4BE6"/>
    <w:rsid w:val="003C5148"/>
    <w:rsid w:val="003C5F9B"/>
    <w:rsid w:val="003C655C"/>
    <w:rsid w:val="003D15B5"/>
    <w:rsid w:val="003D26BD"/>
    <w:rsid w:val="003D356D"/>
    <w:rsid w:val="003D3824"/>
    <w:rsid w:val="003D4741"/>
    <w:rsid w:val="003D6E15"/>
    <w:rsid w:val="003E2310"/>
    <w:rsid w:val="003E26FE"/>
    <w:rsid w:val="003E4016"/>
    <w:rsid w:val="003E4281"/>
    <w:rsid w:val="003E5FCB"/>
    <w:rsid w:val="003F0721"/>
    <w:rsid w:val="003F25D1"/>
    <w:rsid w:val="003F33C0"/>
    <w:rsid w:val="003F36A0"/>
    <w:rsid w:val="0040226D"/>
    <w:rsid w:val="00404CAD"/>
    <w:rsid w:val="004053B6"/>
    <w:rsid w:val="0040756F"/>
    <w:rsid w:val="00407D70"/>
    <w:rsid w:val="00411696"/>
    <w:rsid w:val="00411ABE"/>
    <w:rsid w:val="00411D46"/>
    <w:rsid w:val="00414197"/>
    <w:rsid w:val="00417935"/>
    <w:rsid w:val="00417B9E"/>
    <w:rsid w:val="00420C60"/>
    <w:rsid w:val="00421E86"/>
    <w:rsid w:val="00422F2F"/>
    <w:rsid w:val="0042521C"/>
    <w:rsid w:val="00425465"/>
    <w:rsid w:val="004279BE"/>
    <w:rsid w:val="004436A7"/>
    <w:rsid w:val="00447327"/>
    <w:rsid w:val="004502E0"/>
    <w:rsid w:val="0045346E"/>
    <w:rsid w:val="00455C1B"/>
    <w:rsid w:val="004606E1"/>
    <w:rsid w:val="00460729"/>
    <w:rsid w:val="00461631"/>
    <w:rsid w:val="00462344"/>
    <w:rsid w:val="00463D74"/>
    <w:rsid w:val="00467EC6"/>
    <w:rsid w:val="0047762B"/>
    <w:rsid w:val="00483A4E"/>
    <w:rsid w:val="00484D90"/>
    <w:rsid w:val="00485BE3"/>
    <w:rsid w:val="00485D4D"/>
    <w:rsid w:val="0048769E"/>
    <w:rsid w:val="00490E4B"/>
    <w:rsid w:val="004917CB"/>
    <w:rsid w:val="00493A72"/>
    <w:rsid w:val="004A66C6"/>
    <w:rsid w:val="004A6A42"/>
    <w:rsid w:val="004B68B2"/>
    <w:rsid w:val="004B7FD8"/>
    <w:rsid w:val="004C0AD8"/>
    <w:rsid w:val="004C3D95"/>
    <w:rsid w:val="004C4556"/>
    <w:rsid w:val="004C75F6"/>
    <w:rsid w:val="004D3BE2"/>
    <w:rsid w:val="004D6262"/>
    <w:rsid w:val="004D6BA3"/>
    <w:rsid w:val="004D7977"/>
    <w:rsid w:val="004E3601"/>
    <w:rsid w:val="004E477C"/>
    <w:rsid w:val="004E4E8D"/>
    <w:rsid w:val="004E58E8"/>
    <w:rsid w:val="004E67C8"/>
    <w:rsid w:val="004E68FD"/>
    <w:rsid w:val="004E6CCC"/>
    <w:rsid w:val="004F001E"/>
    <w:rsid w:val="004F0127"/>
    <w:rsid w:val="004F0B7C"/>
    <w:rsid w:val="004F12FA"/>
    <w:rsid w:val="004F1CEA"/>
    <w:rsid w:val="004F24B2"/>
    <w:rsid w:val="004F2C92"/>
    <w:rsid w:val="004F5B57"/>
    <w:rsid w:val="004F5CAB"/>
    <w:rsid w:val="004F5E76"/>
    <w:rsid w:val="004F68FF"/>
    <w:rsid w:val="005019ED"/>
    <w:rsid w:val="00504324"/>
    <w:rsid w:val="005066A3"/>
    <w:rsid w:val="00506D99"/>
    <w:rsid w:val="00510106"/>
    <w:rsid w:val="00511879"/>
    <w:rsid w:val="005119F5"/>
    <w:rsid w:val="00512E9E"/>
    <w:rsid w:val="00513834"/>
    <w:rsid w:val="0051529E"/>
    <w:rsid w:val="00520C60"/>
    <w:rsid w:val="00522834"/>
    <w:rsid w:val="00524189"/>
    <w:rsid w:val="00530B03"/>
    <w:rsid w:val="005322FA"/>
    <w:rsid w:val="0053307E"/>
    <w:rsid w:val="00536B8B"/>
    <w:rsid w:val="0053759F"/>
    <w:rsid w:val="00545DB7"/>
    <w:rsid w:val="00550356"/>
    <w:rsid w:val="005509BF"/>
    <w:rsid w:val="005545D3"/>
    <w:rsid w:val="005611AD"/>
    <w:rsid w:val="00566784"/>
    <w:rsid w:val="005679AD"/>
    <w:rsid w:val="005731D7"/>
    <w:rsid w:val="00573209"/>
    <w:rsid w:val="005735FF"/>
    <w:rsid w:val="00573FB4"/>
    <w:rsid w:val="0057493D"/>
    <w:rsid w:val="00581C23"/>
    <w:rsid w:val="00582893"/>
    <w:rsid w:val="00583DC4"/>
    <w:rsid w:val="00584AA2"/>
    <w:rsid w:val="00590778"/>
    <w:rsid w:val="005923C2"/>
    <w:rsid w:val="005926AA"/>
    <w:rsid w:val="005A47A5"/>
    <w:rsid w:val="005A5172"/>
    <w:rsid w:val="005A6108"/>
    <w:rsid w:val="005A7DFA"/>
    <w:rsid w:val="005B0240"/>
    <w:rsid w:val="005B25FE"/>
    <w:rsid w:val="005B412B"/>
    <w:rsid w:val="005B4A63"/>
    <w:rsid w:val="005B5AE4"/>
    <w:rsid w:val="005C11F7"/>
    <w:rsid w:val="005C2E89"/>
    <w:rsid w:val="005C5412"/>
    <w:rsid w:val="005C72A7"/>
    <w:rsid w:val="005C7496"/>
    <w:rsid w:val="005C7633"/>
    <w:rsid w:val="005C780A"/>
    <w:rsid w:val="005D3CDF"/>
    <w:rsid w:val="005D558A"/>
    <w:rsid w:val="005D5E38"/>
    <w:rsid w:val="005D7710"/>
    <w:rsid w:val="005E02D1"/>
    <w:rsid w:val="005E176A"/>
    <w:rsid w:val="005E3833"/>
    <w:rsid w:val="005E5998"/>
    <w:rsid w:val="005E648C"/>
    <w:rsid w:val="005E6E96"/>
    <w:rsid w:val="005F0D2F"/>
    <w:rsid w:val="005F160C"/>
    <w:rsid w:val="006012AA"/>
    <w:rsid w:val="006076B5"/>
    <w:rsid w:val="00607730"/>
    <w:rsid w:val="00610BF4"/>
    <w:rsid w:val="00613126"/>
    <w:rsid w:val="00616F33"/>
    <w:rsid w:val="006215A3"/>
    <w:rsid w:val="00621B28"/>
    <w:rsid w:val="00622909"/>
    <w:rsid w:val="006315D3"/>
    <w:rsid w:val="00635B6A"/>
    <w:rsid w:val="006419F9"/>
    <w:rsid w:val="00642BD4"/>
    <w:rsid w:val="00645D37"/>
    <w:rsid w:val="00652353"/>
    <w:rsid w:val="00652EE5"/>
    <w:rsid w:val="006565E1"/>
    <w:rsid w:val="00656DEC"/>
    <w:rsid w:val="00657093"/>
    <w:rsid w:val="006572A6"/>
    <w:rsid w:val="00660FAC"/>
    <w:rsid w:val="006617BC"/>
    <w:rsid w:val="00661DBD"/>
    <w:rsid w:val="0066306D"/>
    <w:rsid w:val="006648E9"/>
    <w:rsid w:val="00666798"/>
    <w:rsid w:val="006708FC"/>
    <w:rsid w:val="00671E66"/>
    <w:rsid w:val="00676C10"/>
    <w:rsid w:val="00684B17"/>
    <w:rsid w:val="00684DC9"/>
    <w:rsid w:val="0069161C"/>
    <w:rsid w:val="00695A67"/>
    <w:rsid w:val="006961AC"/>
    <w:rsid w:val="006965CC"/>
    <w:rsid w:val="006A3FF5"/>
    <w:rsid w:val="006A52B5"/>
    <w:rsid w:val="006A5525"/>
    <w:rsid w:val="006A608C"/>
    <w:rsid w:val="006B193A"/>
    <w:rsid w:val="006B273E"/>
    <w:rsid w:val="006B37E0"/>
    <w:rsid w:val="006B70E4"/>
    <w:rsid w:val="006C1965"/>
    <w:rsid w:val="006C6D2A"/>
    <w:rsid w:val="006D4E9C"/>
    <w:rsid w:val="006D74D1"/>
    <w:rsid w:val="006E3F62"/>
    <w:rsid w:val="006E458A"/>
    <w:rsid w:val="006E5BB4"/>
    <w:rsid w:val="006F0541"/>
    <w:rsid w:val="006F5146"/>
    <w:rsid w:val="006F549B"/>
    <w:rsid w:val="006F777A"/>
    <w:rsid w:val="006F7817"/>
    <w:rsid w:val="00703AC9"/>
    <w:rsid w:val="007073C6"/>
    <w:rsid w:val="00710C6B"/>
    <w:rsid w:val="00712B79"/>
    <w:rsid w:val="007212F5"/>
    <w:rsid w:val="00721573"/>
    <w:rsid w:val="0072294C"/>
    <w:rsid w:val="0072316E"/>
    <w:rsid w:val="0072635A"/>
    <w:rsid w:val="007308A0"/>
    <w:rsid w:val="007318B4"/>
    <w:rsid w:val="00732186"/>
    <w:rsid w:val="00732FF1"/>
    <w:rsid w:val="007355CF"/>
    <w:rsid w:val="007405F9"/>
    <w:rsid w:val="00740882"/>
    <w:rsid w:val="00740B31"/>
    <w:rsid w:val="00743EB3"/>
    <w:rsid w:val="00753584"/>
    <w:rsid w:val="007542C0"/>
    <w:rsid w:val="00754C0C"/>
    <w:rsid w:val="0076219C"/>
    <w:rsid w:val="00764AE7"/>
    <w:rsid w:val="00766430"/>
    <w:rsid w:val="00771325"/>
    <w:rsid w:val="00772C0C"/>
    <w:rsid w:val="00773A9E"/>
    <w:rsid w:val="00774731"/>
    <w:rsid w:val="0077567C"/>
    <w:rsid w:val="00776A53"/>
    <w:rsid w:val="00777B57"/>
    <w:rsid w:val="00777CF1"/>
    <w:rsid w:val="00784099"/>
    <w:rsid w:val="00784C60"/>
    <w:rsid w:val="00791923"/>
    <w:rsid w:val="00794622"/>
    <w:rsid w:val="00794A45"/>
    <w:rsid w:val="00795EF7"/>
    <w:rsid w:val="00796182"/>
    <w:rsid w:val="00797898"/>
    <w:rsid w:val="007A2065"/>
    <w:rsid w:val="007A3606"/>
    <w:rsid w:val="007A51E8"/>
    <w:rsid w:val="007A5A27"/>
    <w:rsid w:val="007A7A9D"/>
    <w:rsid w:val="007B0FC4"/>
    <w:rsid w:val="007B4092"/>
    <w:rsid w:val="007C0EE2"/>
    <w:rsid w:val="007C14C8"/>
    <w:rsid w:val="007D1784"/>
    <w:rsid w:val="007D43D3"/>
    <w:rsid w:val="007D56CA"/>
    <w:rsid w:val="007E0516"/>
    <w:rsid w:val="007E1445"/>
    <w:rsid w:val="007E2DDB"/>
    <w:rsid w:val="007E3625"/>
    <w:rsid w:val="007E547B"/>
    <w:rsid w:val="007E7AFC"/>
    <w:rsid w:val="007F07CC"/>
    <w:rsid w:val="007F2F2B"/>
    <w:rsid w:val="007F4971"/>
    <w:rsid w:val="007F798C"/>
    <w:rsid w:val="0080040F"/>
    <w:rsid w:val="00800B7E"/>
    <w:rsid w:val="00802D0E"/>
    <w:rsid w:val="00805782"/>
    <w:rsid w:val="00811AB3"/>
    <w:rsid w:val="00812FC0"/>
    <w:rsid w:val="00815D63"/>
    <w:rsid w:val="00817E7D"/>
    <w:rsid w:val="0082553F"/>
    <w:rsid w:val="00827019"/>
    <w:rsid w:val="008332F5"/>
    <w:rsid w:val="0084312A"/>
    <w:rsid w:val="00843CD9"/>
    <w:rsid w:val="0084460C"/>
    <w:rsid w:val="0084491F"/>
    <w:rsid w:val="008450E2"/>
    <w:rsid w:val="00847DE6"/>
    <w:rsid w:val="00850D9C"/>
    <w:rsid w:val="00851930"/>
    <w:rsid w:val="008524EB"/>
    <w:rsid w:val="008524FB"/>
    <w:rsid w:val="008530C0"/>
    <w:rsid w:val="0086371D"/>
    <w:rsid w:val="00864E6A"/>
    <w:rsid w:val="008650F4"/>
    <w:rsid w:val="008663D9"/>
    <w:rsid w:val="0087119A"/>
    <w:rsid w:val="008802F0"/>
    <w:rsid w:val="00881D5E"/>
    <w:rsid w:val="00882524"/>
    <w:rsid w:val="008830A1"/>
    <w:rsid w:val="00887364"/>
    <w:rsid w:val="00895BF0"/>
    <w:rsid w:val="00897EDE"/>
    <w:rsid w:val="008A14C7"/>
    <w:rsid w:val="008A1EF6"/>
    <w:rsid w:val="008A5ABC"/>
    <w:rsid w:val="008B5146"/>
    <w:rsid w:val="008B7FF9"/>
    <w:rsid w:val="008C0089"/>
    <w:rsid w:val="008C1D4D"/>
    <w:rsid w:val="008C2FFD"/>
    <w:rsid w:val="008C3310"/>
    <w:rsid w:val="008C3772"/>
    <w:rsid w:val="008D1084"/>
    <w:rsid w:val="008D2F2A"/>
    <w:rsid w:val="008D387E"/>
    <w:rsid w:val="008D4E9D"/>
    <w:rsid w:val="008D65D8"/>
    <w:rsid w:val="008D7F7D"/>
    <w:rsid w:val="008E08C4"/>
    <w:rsid w:val="008E183D"/>
    <w:rsid w:val="008E2A6F"/>
    <w:rsid w:val="008E523D"/>
    <w:rsid w:val="008E68B2"/>
    <w:rsid w:val="008F124D"/>
    <w:rsid w:val="008F13FA"/>
    <w:rsid w:val="008F265A"/>
    <w:rsid w:val="008F673B"/>
    <w:rsid w:val="008F7616"/>
    <w:rsid w:val="0090027D"/>
    <w:rsid w:val="009007E5"/>
    <w:rsid w:val="00900E4E"/>
    <w:rsid w:val="00901365"/>
    <w:rsid w:val="009026E8"/>
    <w:rsid w:val="009039CB"/>
    <w:rsid w:val="00910278"/>
    <w:rsid w:val="009121C5"/>
    <w:rsid w:val="009149E3"/>
    <w:rsid w:val="00920A65"/>
    <w:rsid w:val="00924456"/>
    <w:rsid w:val="009263DF"/>
    <w:rsid w:val="00926DB7"/>
    <w:rsid w:val="00927583"/>
    <w:rsid w:val="00931488"/>
    <w:rsid w:val="009323E1"/>
    <w:rsid w:val="00936493"/>
    <w:rsid w:val="00937B5B"/>
    <w:rsid w:val="00942B11"/>
    <w:rsid w:val="00943F4C"/>
    <w:rsid w:val="00946784"/>
    <w:rsid w:val="00946908"/>
    <w:rsid w:val="00947FE4"/>
    <w:rsid w:val="009502B8"/>
    <w:rsid w:val="00950E4B"/>
    <w:rsid w:val="00950F71"/>
    <w:rsid w:val="00955CCE"/>
    <w:rsid w:val="00956655"/>
    <w:rsid w:val="009661E2"/>
    <w:rsid w:val="009662DC"/>
    <w:rsid w:val="00970C07"/>
    <w:rsid w:val="00971712"/>
    <w:rsid w:val="00980C7C"/>
    <w:rsid w:val="00982480"/>
    <w:rsid w:val="00983C9B"/>
    <w:rsid w:val="0098517E"/>
    <w:rsid w:val="0098753C"/>
    <w:rsid w:val="00991519"/>
    <w:rsid w:val="009A0385"/>
    <w:rsid w:val="009A1FEA"/>
    <w:rsid w:val="009A3A73"/>
    <w:rsid w:val="009A6973"/>
    <w:rsid w:val="009A7D47"/>
    <w:rsid w:val="009B124E"/>
    <w:rsid w:val="009B3475"/>
    <w:rsid w:val="009B5EBB"/>
    <w:rsid w:val="009B6D4B"/>
    <w:rsid w:val="009C0574"/>
    <w:rsid w:val="009C2279"/>
    <w:rsid w:val="009C3551"/>
    <w:rsid w:val="009C4364"/>
    <w:rsid w:val="009C6902"/>
    <w:rsid w:val="009D021F"/>
    <w:rsid w:val="009D2984"/>
    <w:rsid w:val="009D46E6"/>
    <w:rsid w:val="009D6A9B"/>
    <w:rsid w:val="009D7414"/>
    <w:rsid w:val="009E0319"/>
    <w:rsid w:val="009E4787"/>
    <w:rsid w:val="009E50A2"/>
    <w:rsid w:val="009E61F4"/>
    <w:rsid w:val="009E656F"/>
    <w:rsid w:val="009F0C95"/>
    <w:rsid w:val="009F245A"/>
    <w:rsid w:val="009F32A9"/>
    <w:rsid w:val="009F3E3D"/>
    <w:rsid w:val="009F51FC"/>
    <w:rsid w:val="009F6B26"/>
    <w:rsid w:val="00A00925"/>
    <w:rsid w:val="00A0424B"/>
    <w:rsid w:val="00A04F5F"/>
    <w:rsid w:val="00A053F2"/>
    <w:rsid w:val="00A14967"/>
    <w:rsid w:val="00A15715"/>
    <w:rsid w:val="00A1681F"/>
    <w:rsid w:val="00A20EAB"/>
    <w:rsid w:val="00A21A28"/>
    <w:rsid w:val="00A230D6"/>
    <w:rsid w:val="00A2324F"/>
    <w:rsid w:val="00A242AB"/>
    <w:rsid w:val="00A307A3"/>
    <w:rsid w:val="00A3133C"/>
    <w:rsid w:val="00A35753"/>
    <w:rsid w:val="00A35E52"/>
    <w:rsid w:val="00A41E32"/>
    <w:rsid w:val="00A42A3F"/>
    <w:rsid w:val="00A438D9"/>
    <w:rsid w:val="00A43B0F"/>
    <w:rsid w:val="00A44300"/>
    <w:rsid w:val="00A445D2"/>
    <w:rsid w:val="00A46719"/>
    <w:rsid w:val="00A53AB0"/>
    <w:rsid w:val="00A55EBA"/>
    <w:rsid w:val="00A5608C"/>
    <w:rsid w:val="00A614DD"/>
    <w:rsid w:val="00A61F33"/>
    <w:rsid w:val="00A64E24"/>
    <w:rsid w:val="00A676F9"/>
    <w:rsid w:val="00A67A63"/>
    <w:rsid w:val="00A734BE"/>
    <w:rsid w:val="00A821F7"/>
    <w:rsid w:val="00A84D61"/>
    <w:rsid w:val="00A910A1"/>
    <w:rsid w:val="00A91976"/>
    <w:rsid w:val="00A93797"/>
    <w:rsid w:val="00A9399F"/>
    <w:rsid w:val="00A93AC8"/>
    <w:rsid w:val="00A93E04"/>
    <w:rsid w:val="00A944EB"/>
    <w:rsid w:val="00A95564"/>
    <w:rsid w:val="00AA2B42"/>
    <w:rsid w:val="00AA40F0"/>
    <w:rsid w:val="00AA70FE"/>
    <w:rsid w:val="00AB0E7A"/>
    <w:rsid w:val="00AB1ACC"/>
    <w:rsid w:val="00AB5D5C"/>
    <w:rsid w:val="00AB7B4B"/>
    <w:rsid w:val="00AC1349"/>
    <w:rsid w:val="00AC44F3"/>
    <w:rsid w:val="00AC5536"/>
    <w:rsid w:val="00AC6651"/>
    <w:rsid w:val="00AD038F"/>
    <w:rsid w:val="00AD149A"/>
    <w:rsid w:val="00AD5813"/>
    <w:rsid w:val="00AD7A66"/>
    <w:rsid w:val="00AE0875"/>
    <w:rsid w:val="00AE2155"/>
    <w:rsid w:val="00AF5E08"/>
    <w:rsid w:val="00B02638"/>
    <w:rsid w:val="00B03EF5"/>
    <w:rsid w:val="00B04B61"/>
    <w:rsid w:val="00B111BC"/>
    <w:rsid w:val="00B12E7A"/>
    <w:rsid w:val="00B17423"/>
    <w:rsid w:val="00B24939"/>
    <w:rsid w:val="00B41819"/>
    <w:rsid w:val="00B432BA"/>
    <w:rsid w:val="00B44573"/>
    <w:rsid w:val="00B45295"/>
    <w:rsid w:val="00B4688E"/>
    <w:rsid w:val="00B502F2"/>
    <w:rsid w:val="00B5094D"/>
    <w:rsid w:val="00B5218D"/>
    <w:rsid w:val="00B546A7"/>
    <w:rsid w:val="00B56715"/>
    <w:rsid w:val="00B57420"/>
    <w:rsid w:val="00B576E2"/>
    <w:rsid w:val="00B57F09"/>
    <w:rsid w:val="00B60BFF"/>
    <w:rsid w:val="00B61A2D"/>
    <w:rsid w:val="00B63A2B"/>
    <w:rsid w:val="00B643EE"/>
    <w:rsid w:val="00B6658C"/>
    <w:rsid w:val="00B70DFB"/>
    <w:rsid w:val="00B74010"/>
    <w:rsid w:val="00B74D1C"/>
    <w:rsid w:val="00B7503C"/>
    <w:rsid w:val="00B757FC"/>
    <w:rsid w:val="00B760DD"/>
    <w:rsid w:val="00B87DF3"/>
    <w:rsid w:val="00B941BB"/>
    <w:rsid w:val="00BA2094"/>
    <w:rsid w:val="00BB1F75"/>
    <w:rsid w:val="00BC04F8"/>
    <w:rsid w:val="00BC0A75"/>
    <w:rsid w:val="00BC0FFD"/>
    <w:rsid w:val="00BC4833"/>
    <w:rsid w:val="00BC5F0D"/>
    <w:rsid w:val="00BD1994"/>
    <w:rsid w:val="00BD1A43"/>
    <w:rsid w:val="00BD4A2E"/>
    <w:rsid w:val="00BD6827"/>
    <w:rsid w:val="00BD7798"/>
    <w:rsid w:val="00BE43EF"/>
    <w:rsid w:val="00BE5B3C"/>
    <w:rsid w:val="00BE5E12"/>
    <w:rsid w:val="00BE792D"/>
    <w:rsid w:val="00BE7FDF"/>
    <w:rsid w:val="00BF31D9"/>
    <w:rsid w:val="00BF5598"/>
    <w:rsid w:val="00BF64C3"/>
    <w:rsid w:val="00BF793A"/>
    <w:rsid w:val="00BF7B27"/>
    <w:rsid w:val="00C00E52"/>
    <w:rsid w:val="00C014AE"/>
    <w:rsid w:val="00C01707"/>
    <w:rsid w:val="00C03C9A"/>
    <w:rsid w:val="00C11D99"/>
    <w:rsid w:val="00C13C13"/>
    <w:rsid w:val="00C21646"/>
    <w:rsid w:val="00C24C78"/>
    <w:rsid w:val="00C26C45"/>
    <w:rsid w:val="00C3265F"/>
    <w:rsid w:val="00C34836"/>
    <w:rsid w:val="00C3503F"/>
    <w:rsid w:val="00C35614"/>
    <w:rsid w:val="00C41BE5"/>
    <w:rsid w:val="00C421BD"/>
    <w:rsid w:val="00C42E44"/>
    <w:rsid w:val="00C43F6F"/>
    <w:rsid w:val="00C4608E"/>
    <w:rsid w:val="00C470BE"/>
    <w:rsid w:val="00C5473A"/>
    <w:rsid w:val="00C5623B"/>
    <w:rsid w:val="00C56927"/>
    <w:rsid w:val="00C622F9"/>
    <w:rsid w:val="00C65054"/>
    <w:rsid w:val="00C70769"/>
    <w:rsid w:val="00C71D9F"/>
    <w:rsid w:val="00C71DE8"/>
    <w:rsid w:val="00C7740A"/>
    <w:rsid w:val="00C778C9"/>
    <w:rsid w:val="00C83698"/>
    <w:rsid w:val="00C84356"/>
    <w:rsid w:val="00C84994"/>
    <w:rsid w:val="00C85FFE"/>
    <w:rsid w:val="00C90B7C"/>
    <w:rsid w:val="00C921FC"/>
    <w:rsid w:val="00C93BA3"/>
    <w:rsid w:val="00C94C6C"/>
    <w:rsid w:val="00CA204F"/>
    <w:rsid w:val="00CA3207"/>
    <w:rsid w:val="00CA346D"/>
    <w:rsid w:val="00CA4856"/>
    <w:rsid w:val="00CA5E40"/>
    <w:rsid w:val="00CA74AC"/>
    <w:rsid w:val="00CB01C6"/>
    <w:rsid w:val="00CB06C3"/>
    <w:rsid w:val="00CB34EA"/>
    <w:rsid w:val="00CB37E9"/>
    <w:rsid w:val="00CB4EC8"/>
    <w:rsid w:val="00CB66B7"/>
    <w:rsid w:val="00CC13FA"/>
    <w:rsid w:val="00CC1B93"/>
    <w:rsid w:val="00CC4D58"/>
    <w:rsid w:val="00CC589C"/>
    <w:rsid w:val="00CC7339"/>
    <w:rsid w:val="00CD1D61"/>
    <w:rsid w:val="00CD4A55"/>
    <w:rsid w:val="00CD6B5B"/>
    <w:rsid w:val="00CD6BAF"/>
    <w:rsid w:val="00CD7738"/>
    <w:rsid w:val="00CE5781"/>
    <w:rsid w:val="00CF2EA4"/>
    <w:rsid w:val="00CF38B4"/>
    <w:rsid w:val="00CF5220"/>
    <w:rsid w:val="00CF6C8D"/>
    <w:rsid w:val="00CF74B0"/>
    <w:rsid w:val="00CF7A0B"/>
    <w:rsid w:val="00D00224"/>
    <w:rsid w:val="00D01BEB"/>
    <w:rsid w:val="00D020E2"/>
    <w:rsid w:val="00D02161"/>
    <w:rsid w:val="00D0362F"/>
    <w:rsid w:val="00D067C4"/>
    <w:rsid w:val="00D06EDC"/>
    <w:rsid w:val="00D10845"/>
    <w:rsid w:val="00D124C8"/>
    <w:rsid w:val="00D16D23"/>
    <w:rsid w:val="00D22B4B"/>
    <w:rsid w:val="00D22BE4"/>
    <w:rsid w:val="00D2324F"/>
    <w:rsid w:val="00D25947"/>
    <w:rsid w:val="00D2788D"/>
    <w:rsid w:val="00D31B24"/>
    <w:rsid w:val="00D34A6A"/>
    <w:rsid w:val="00D416E7"/>
    <w:rsid w:val="00D4225C"/>
    <w:rsid w:val="00D44A3C"/>
    <w:rsid w:val="00D45200"/>
    <w:rsid w:val="00D46489"/>
    <w:rsid w:val="00D46EE8"/>
    <w:rsid w:val="00D47FD4"/>
    <w:rsid w:val="00D566B0"/>
    <w:rsid w:val="00D57116"/>
    <w:rsid w:val="00D57763"/>
    <w:rsid w:val="00D61904"/>
    <w:rsid w:val="00D61EB6"/>
    <w:rsid w:val="00D64939"/>
    <w:rsid w:val="00D65032"/>
    <w:rsid w:val="00D662AE"/>
    <w:rsid w:val="00D677F3"/>
    <w:rsid w:val="00D70906"/>
    <w:rsid w:val="00D711AF"/>
    <w:rsid w:val="00D7274A"/>
    <w:rsid w:val="00D72923"/>
    <w:rsid w:val="00D7312E"/>
    <w:rsid w:val="00D74C5E"/>
    <w:rsid w:val="00D7510D"/>
    <w:rsid w:val="00D77BE5"/>
    <w:rsid w:val="00D81A9C"/>
    <w:rsid w:val="00D82658"/>
    <w:rsid w:val="00D84823"/>
    <w:rsid w:val="00D86841"/>
    <w:rsid w:val="00D87388"/>
    <w:rsid w:val="00D9248E"/>
    <w:rsid w:val="00D944B9"/>
    <w:rsid w:val="00D964DE"/>
    <w:rsid w:val="00D97FB0"/>
    <w:rsid w:val="00DA4310"/>
    <w:rsid w:val="00DB1574"/>
    <w:rsid w:val="00DB196D"/>
    <w:rsid w:val="00DB292E"/>
    <w:rsid w:val="00DB4705"/>
    <w:rsid w:val="00DB4B27"/>
    <w:rsid w:val="00DB698F"/>
    <w:rsid w:val="00DC2380"/>
    <w:rsid w:val="00DC259C"/>
    <w:rsid w:val="00DC2768"/>
    <w:rsid w:val="00DC33A5"/>
    <w:rsid w:val="00DC44C2"/>
    <w:rsid w:val="00DC720F"/>
    <w:rsid w:val="00DC78B9"/>
    <w:rsid w:val="00DD6A0B"/>
    <w:rsid w:val="00DE0382"/>
    <w:rsid w:val="00DE2F9E"/>
    <w:rsid w:val="00DE3D53"/>
    <w:rsid w:val="00DE50AB"/>
    <w:rsid w:val="00DF061E"/>
    <w:rsid w:val="00DF4798"/>
    <w:rsid w:val="00DF5D57"/>
    <w:rsid w:val="00DF6344"/>
    <w:rsid w:val="00DF6D5A"/>
    <w:rsid w:val="00DF7D7E"/>
    <w:rsid w:val="00E13FC1"/>
    <w:rsid w:val="00E14A19"/>
    <w:rsid w:val="00E163C5"/>
    <w:rsid w:val="00E22948"/>
    <w:rsid w:val="00E23617"/>
    <w:rsid w:val="00E23C14"/>
    <w:rsid w:val="00E245B2"/>
    <w:rsid w:val="00E25C4C"/>
    <w:rsid w:val="00E274E0"/>
    <w:rsid w:val="00E30BA1"/>
    <w:rsid w:val="00E30FB9"/>
    <w:rsid w:val="00E37749"/>
    <w:rsid w:val="00E3788D"/>
    <w:rsid w:val="00E43A93"/>
    <w:rsid w:val="00E45C9C"/>
    <w:rsid w:val="00E462D5"/>
    <w:rsid w:val="00E479EF"/>
    <w:rsid w:val="00E50A9A"/>
    <w:rsid w:val="00E54437"/>
    <w:rsid w:val="00E546F0"/>
    <w:rsid w:val="00E55EB6"/>
    <w:rsid w:val="00E56116"/>
    <w:rsid w:val="00E572C6"/>
    <w:rsid w:val="00E57B62"/>
    <w:rsid w:val="00E628C9"/>
    <w:rsid w:val="00E63F18"/>
    <w:rsid w:val="00E65D33"/>
    <w:rsid w:val="00E6624B"/>
    <w:rsid w:val="00E70A1A"/>
    <w:rsid w:val="00E70C8E"/>
    <w:rsid w:val="00E71649"/>
    <w:rsid w:val="00E732BF"/>
    <w:rsid w:val="00E733A2"/>
    <w:rsid w:val="00E73433"/>
    <w:rsid w:val="00E73B17"/>
    <w:rsid w:val="00E74668"/>
    <w:rsid w:val="00E7652D"/>
    <w:rsid w:val="00E76848"/>
    <w:rsid w:val="00E77BAD"/>
    <w:rsid w:val="00E84434"/>
    <w:rsid w:val="00E86248"/>
    <w:rsid w:val="00E86499"/>
    <w:rsid w:val="00E90750"/>
    <w:rsid w:val="00E90B6C"/>
    <w:rsid w:val="00E90D0D"/>
    <w:rsid w:val="00E933B0"/>
    <w:rsid w:val="00E949E7"/>
    <w:rsid w:val="00E974C0"/>
    <w:rsid w:val="00EA469E"/>
    <w:rsid w:val="00EA5660"/>
    <w:rsid w:val="00EA7909"/>
    <w:rsid w:val="00EB5BF5"/>
    <w:rsid w:val="00EB624B"/>
    <w:rsid w:val="00EC007E"/>
    <w:rsid w:val="00EC1B77"/>
    <w:rsid w:val="00EC2578"/>
    <w:rsid w:val="00EC35F8"/>
    <w:rsid w:val="00EC60AB"/>
    <w:rsid w:val="00ED182B"/>
    <w:rsid w:val="00ED4D59"/>
    <w:rsid w:val="00ED5586"/>
    <w:rsid w:val="00ED7C0C"/>
    <w:rsid w:val="00EE0ED0"/>
    <w:rsid w:val="00EE28F2"/>
    <w:rsid w:val="00EE7A75"/>
    <w:rsid w:val="00EF0C22"/>
    <w:rsid w:val="00EF248F"/>
    <w:rsid w:val="00EF294F"/>
    <w:rsid w:val="00EF2F0A"/>
    <w:rsid w:val="00EF523B"/>
    <w:rsid w:val="00EF757B"/>
    <w:rsid w:val="00EF7BAF"/>
    <w:rsid w:val="00F00677"/>
    <w:rsid w:val="00F00F37"/>
    <w:rsid w:val="00F02037"/>
    <w:rsid w:val="00F06DEC"/>
    <w:rsid w:val="00F07A80"/>
    <w:rsid w:val="00F16A3E"/>
    <w:rsid w:val="00F1730C"/>
    <w:rsid w:val="00F20FD4"/>
    <w:rsid w:val="00F23433"/>
    <w:rsid w:val="00F26071"/>
    <w:rsid w:val="00F274CC"/>
    <w:rsid w:val="00F2751D"/>
    <w:rsid w:val="00F34F67"/>
    <w:rsid w:val="00F431B9"/>
    <w:rsid w:val="00F46F12"/>
    <w:rsid w:val="00F506CA"/>
    <w:rsid w:val="00F52F4A"/>
    <w:rsid w:val="00F53F0D"/>
    <w:rsid w:val="00F60E9F"/>
    <w:rsid w:val="00F627BC"/>
    <w:rsid w:val="00F73B5F"/>
    <w:rsid w:val="00F740FE"/>
    <w:rsid w:val="00F7619A"/>
    <w:rsid w:val="00F776C7"/>
    <w:rsid w:val="00F80C82"/>
    <w:rsid w:val="00F81D3D"/>
    <w:rsid w:val="00F8314D"/>
    <w:rsid w:val="00F85AAD"/>
    <w:rsid w:val="00F91CD3"/>
    <w:rsid w:val="00F91F78"/>
    <w:rsid w:val="00F97C4A"/>
    <w:rsid w:val="00F97FE8"/>
    <w:rsid w:val="00FA0B15"/>
    <w:rsid w:val="00FA1CF1"/>
    <w:rsid w:val="00FA1E64"/>
    <w:rsid w:val="00FA49AF"/>
    <w:rsid w:val="00FA6DF5"/>
    <w:rsid w:val="00FB0C0A"/>
    <w:rsid w:val="00FB26B1"/>
    <w:rsid w:val="00FB2A0C"/>
    <w:rsid w:val="00FB3639"/>
    <w:rsid w:val="00FB624A"/>
    <w:rsid w:val="00FB6CC3"/>
    <w:rsid w:val="00FC276C"/>
    <w:rsid w:val="00FC57A7"/>
    <w:rsid w:val="00FC5EBD"/>
    <w:rsid w:val="00FC67CD"/>
    <w:rsid w:val="00FD14F6"/>
    <w:rsid w:val="00FD74CB"/>
    <w:rsid w:val="00FD7541"/>
    <w:rsid w:val="00FE2228"/>
    <w:rsid w:val="00FE30D3"/>
    <w:rsid w:val="00FE7794"/>
    <w:rsid w:val="00FF0945"/>
    <w:rsid w:val="00FF4C2D"/>
    <w:rsid w:val="00FF4DBB"/>
    <w:rsid w:val="00FF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1965"/>
    <w:rPr>
      <w:rFonts w:ascii="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C655C"/>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7318B4"/>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A60BD"/>
    <w:pPr>
      <w:keepNext/>
      <w:keepLines/>
      <w:spacing w:before="120"/>
      <w:ind w:left="72" w:right="72"/>
      <w:outlineLvl w:val="7"/>
    </w:pPr>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eastAsia="Times New Roman"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rFonts w:eastAsia="Times New Roman"/>
      <w:lang w:eastAsia="en-CA"/>
    </w:rPr>
  </w:style>
  <w:style w:type="paragraph" w:styleId="ListParagraph">
    <w:name w:val="List Paragraph"/>
    <w:basedOn w:val="Normal"/>
    <w:uiPriority w:val="34"/>
    <w:qFormat/>
    <w:rsid w:val="001F6650"/>
    <w:pPr>
      <w:ind w:left="720"/>
      <w:contextualSpacing/>
    </w:pPr>
    <w:rPr>
      <w:rFonts w:eastAsia="Times New Roman"/>
    </w:rPr>
  </w:style>
  <w:style w:type="paragraph" w:styleId="Header">
    <w:name w:val="header"/>
    <w:basedOn w:val="Normal"/>
    <w:link w:val="HeaderChar"/>
    <w:uiPriority w:val="99"/>
    <w:unhideWhenUsed/>
    <w:rsid w:val="00A230D6"/>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character" w:customStyle="1" w:styleId="apple-converted-space">
    <w:name w:val="apple-converted-space"/>
    <w:basedOn w:val="DefaultParagraphFont"/>
    <w:rsid w:val="002A60BD"/>
  </w:style>
  <w:style w:type="character" w:customStyle="1" w:styleId="Heading8Char">
    <w:name w:val="Heading 8 Char"/>
    <w:basedOn w:val="DefaultParagraphFont"/>
    <w:link w:val="Heading8"/>
    <w:uiPriority w:val="9"/>
    <w:semiHidden/>
    <w:rsid w:val="002A60BD"/>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styleId="Strong">
    <w:name w:val="Strong"/>
    <w:basedOn w:val="DefaultParagraphFont"/>
    <w:uiPriority w:val="22"/>
    <w:qFormat/>
    <w:rsid w:val="00E90D0D"/>
    <w:rPr>
      <w:b/>
      <w:bCs/>
    </w:rPr>
  </w:style>
  <w:style w:type="character" w:customStyle="1" w:styleId="bdemotetext">
    <w:name w:val="b_demotetext"/>
    <w:basedOn w:val="DefaultParagraphFont"/>
    <w:rsid w:val="00CF5220"/>
  </w:style>
  <w:style w:type="character" w:customStyle="1" w:styleId="dictinlineexpansion">
    <w:name w:val="dictinlineexpansion"/>
    <w:basedOn w:val="DefaultParagraphFont"/>
    <w:rsid w:val="00CF5220"/>
  </w:style>
  <w:style w:type="character" w:customStyle="1" w:styleId="cbl">
    <w:name w:val="cbl"/>
    <w:basedOn w:val="DefaultParagraphFont"/>
    <w:rsid w:val="00CF5220"/>
  </w:style>
  <w:style w:type="character" w:styleId="Hyperlink">
    <w:name w:val="Hyperlink"/>
    <w:basedOn w:val="DefaultParagraphFont"/>
    <w:uiPriority w:val="99"/>
    <w:unhideWhenUsed/>
    <w:rsid w:val="00CF5220"/>
    <w:rPr>
      <w:color w:val="0000FF"/>
      <w:u w:val="single"/>
    </w:rPr>
  </w:style>
  <w:style w:type="table" w:styleId="TableGrid">
    <w:name w:val="Table Grid"/>
    <w:basedOn w:val="TableNormal"/>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93A"/>
    <w:rPr>
      <w:sz w:val="16"/>
      <w:szCs w:val="16"/>
    </w:rPr>
  </w:style>
  <w:style w:type="paragraph" w:styleId="CommentText">
    <w:name w:val="annotation text"/>
    <w:basedOn w:val="Normal"/>
    <w:link w:val="CommentTextChar"/>
    <w:uiPriority w:val="99"/>
    <w:semiHidden/>
    <w:unhideWhenUsed/>
    <w:rsid w:val="006B193A"/>
    <w:pPr>
      <w:spacing w:after="200"/>
    </w:pPr>
    <w:rPr>
      <w:rFonts w:asciiTheme="minorHAnsi" w:hAnsiTheme="minorHAnsi" w:cstheme="minorBidi"/>
      <w:sz w:val="20"/>
      <w:szCs w:val="20"/>
      <w:lang w:val="en-CA"/>
    </w:rPr>
  </w:style>
  <w:style w:type="character" w:customStyle="1" w:styleId="CommentTextChar">
    <w:name w:val="Comment Text Char"/>
    <w:basedOn w:val="DefaultParagraphFont"/>
    <w:link w:val="CommentText"/>
    <w:uiPriority w:val="99"/>
    <w:semiHidden/>
    <w:rsid w:val="006B193A"/>
    <w:rPr>
      <w:sz w:val="20"/>
      <w:szCs w:val="20"/>
      <w:lang w:val="en-CA"/>
    </w:rPr>
  </w:style>
  <w:style w:type="paragraph" w:customStyle="1" w:styleId="Default">
    <w:name w:val="Default"/>
    <w:rsid w:val="004E67C8"/>
    <w:pPr>
      <w:autoSpaceDE w:val="0"/>
      <w:autoSpaceDN w:val="0"/>
      <w:adjustRightInd w:val="0"/>
    </w:pPr>
    <w:rPr>
      <w:rFonts w:ascii="Calibri" w:hAnsi="Calibri" w:cs="Calibri"/>
      <w:color w:val="000000"/>
      <w:lang w:val="en-CA"/>
    </w:rPr>
  </w:style>
  <w:style w:type="paragraph" w:styleId="NoSpacing">
    <w:name w:val="No Spacing"/>
    <w:uiPriority w:val="1"/>
    <w:qFormat/>
    <w:rsid w:val="002E3DDC"/>
    <w:rPr>
      <w:rFonts w:eastAsiaTheme="minorEastAsia"/>
      <w:sz w:val="22"/>
      <w:szCs w:val="22"/>
      <w:lang w:eastAsia="ja-JP"/>
    </w:rPr>
  </w:style>
  <w:style w:type="character" w:customStyle="1" w:styleId="Heading5Char">
    <w:name w:val="Heading 5 Char"/>
    <w:basedOn w:val="DefaultParagraphFont"/>
    <w:link w:val="Heading5"/>
    <w:uiPriority w:val="9"/>
    <w:semiHidden/>
    <w:rsid w:val="007318B4"/>
    <w:rPr>
      <w:rFonts w:asciiTheme="majorHAnsi" w:eastAsiaTheme="majorEastAsia" w:hAnsiTheme="majorHAnsi" w:cstheme="majorBidi"/>
      <w:color w:val="2F5496" w:themeColor="accent1" w:themeShade="BF"/>
    </w:rPr>
  </w:style>
  <w:style w:type="paragraph" w:customStyle="1" w:styleId="trt0xe">
    <w:name w:val="trt0xe"/>
    <w:basedOn w:val="Normal"/>
    <w:rsid w:val="004E3601"/>
    <w:pPr>
      <w:spacing w:before="100" w:beforeAutospacing="1" w:after="100" w:afterAutospacing="1"/>
    </w:pPr>
    <w:rPr>
      <w:rFonts w:eastAsia="Times New Roman"/>
      <w:lang w:val="en-CA" w:eastAsia="en-CA"/>
    </w:rPr>
  </w:style>
  <w:style w:type="paragraph" w:styleId="BodyText">
    <w:name w:val="Body Text"/>
    <w:basedOn w:val="Normal"/>
    <w:link w:val="BodyTextChar"/>
    <w:uiPriority w:val="1"/>
    <w:semiHidden/>
    <w:unhideWhenUsed/>
    <w:qFormat/>
    <w:rsid w:val="00A910A1"/>
    <w:pPr>
      <w:widowControl w:val="0"/>
      <w:ind w:left="129"/>
    </w:pPr>
    <w:rPr>
      <w:rFonts w:eastAsia="Times New Roman" w:cstheme="minorBidi"/>
      <w:sz w:val="26"/>
      <w:szCs w:val="26"/>
    </w:rPr>
  </w:style>
  <w:style w:type="character" w:customStyle="1" w:styleId="BodyTextChar">
    <w:name w:val="Body Text Char"/>
    <w:basedOn w:val="DefaultParagraphFont"/>
    <w:link w:val="BodyText"/>
    <w:uiPriority w:val="1"/>
    <w:semiHidden/>
    <w:rsid w:val="00A910A1"/>
    <w:rPr>
      <w:rFonts w:ascii="Times New Roman" w:eastAsia="Times New Roman" w:hAnsi="Times New Roman"/>
      <w:sz w:val="26"/>
      <w:szCs w:val="26"/>
    </w:rPr>
  </w:style>
  <w:style w:type="character" w:styleId="UnresolvedMention">
    <w:name w:val="Unresolved Mention"/>
    <w:basedOn w:val="DefaultParagraphFont"/>
    <w:uiPriority w:val="99"/>
    <w:rsid w:val="003B6745"/>
    <w:rPr>
      <w:color w:val="605E5C"/>
      <w:shd w:val="clear" w:color="auto" w:fill="E1DFDD"/>
    </w:rPr>
  </w:style>
  <w:style w:type="character" w:customStyle="1" w:styleId="hgkelc">
    <w:name w:val="hgkelc"/>
    <w:basedOn w:val="DefaultParagraphFont"/>
    <w:rsid w:val="00097AD9"/>
  </w:style>
  <w:style w:type="character" w:customStyle="1" w:styleId="kx21rb">
    <w:name w:val="kx21rb"/>
    <w:basedOn w:val="DefaultParagraphFont"/>
    <w:rsid w:val="00097AD9"/>
  </w:style>
  <w:style w:type="character" w:customStyle="1" w:styleId="dttext">
    <w:name w:val="dttext"/>
    <w:basedOn w:val="DefaultParagraphFont"/>
    <w:rsid w:val="000D05E6"/>
  </w:style>
  <w:style w:type="character" w:customStyle="1" w:styleId="definition">
    <w:name w:val="definition"/>
    <w:basedOn w:val="DefaultParagraphFont"/>
    <w:rsid w:val="00942B11"/>
  </w:style>
  <w:style w:type="character" w:customStyle="1" w:styleId="Heading3Char">
    <w:name w:val="Heading 3 Char"/>
    <w:basedOn w:val="DefaultParagraphFont"/>
    <w:link w:val="Heading3"/>
    <w:uiPriority w:val="9"/>
    <w:semiHidden/>
    <w:rsid w:val="003C655C"/>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D44A3C"/>
    <w:pPr>
      <w:widowControl w:val="0"/>
    </w:pPr>
    <w:rPr>
      <w:rFonts w:asciiTheme="minorHAnsi" w:hAnsiTheme="minorHAnsi" w:cstheme="minorBidi"/>
      <w:sz w:val="22"/>
      <w:szCs w:val="22"/>
    </w:rPr>
  </w:style>
  <w:style w:type="character" w:styleId="Emphasis">
    <w:name w:val="Emphasis"/>
    <w:basedOn w:val="DefaultParagraphFont"/>
    <w:uiPriority w:val="20"/>
    <w:qFormat/>
    <w:rsid w:val="005D3CDF"/>
    <w:rPr>
      <w:i/>
      <w:iCs/>
    </w:rPr>
  </w:style>
  <w:style w:type="character" w:customStyle="1" w:styleId="hi">
    <w:name w:val="hi"/>
    <w:basedOn w:val="DefaultParagraphFont"/>
    <w:rsid w:val="005D3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571">
      <w:bodyDiv w:val="1"/>
      <w:marLeft w:val="0"/>
      <w:marRight w:val="0"/>
      <w:marTop w:val="0"/>
      <w:marBottom w:val="0"/>
      <w:divBdr>
        <w:top w:val="none" w:sz="0" w:space="0" w:color="auto"/>
        <w:left w:val="none" w:sz="0" w:space="0" w:color="auto"/>
        <w:bottom w:val="none" w:sz="0" w:space="0" w:color="auto"/>
        <w:right w:val="none" w:sz="0" w:space="0" w:color="auto"/>
      </w:divBdr>
      <w:divsChild>
        <w:div w:id="193169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82555">
              <w:marLeft w:val="0"/>
              <w:marRight w:val="0"/>
              <w:marTop w:val="0"/>
              <w:marBottom w:val="0"/>
              <w:divBdr>
                <w:top w:val="none" w:sz="0" w:space="0" w:color="auto"/>
                <w:left w:val="none" w:sz="0" w:space="0" w:color="auto"/>
                <w:bottom w:val="none" w:sz="0" w:space="0" w:color="auto"/>
                <w:right w:val="none" w:sz="0" w:space="0" w:color="auto"/>
              </w:divBdr>
              <w:divsChild>
                <w:div w:id="46879395">
                  <w:marLeft w:val="0"/>
                  <w:marRight w:val="0"/>
                  <w:marTop w:val="0"/>
                  <w:marBottom w:val="0"/>
                  <w:divBdr>
                    <w:top w:val="none" w:sz="0" w:space="0" w:color="auto"/>
                    <w:left w:val="none" w:sz="0" w:space="0" w:color="auto"/>
                    <w:bottom w:val="none" w:sz="0" w:space="0" w:color="auto"/>
                    <w:right w:val="none" w:sz="0" w:space="0" w:color="auto"/>
                  </w:divBdr>
                  <w:divsChild>
                    <w:div w:id="1481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6654">
      <w:bodyDiv w:val="1"/>
      <w:marLeft w:val="0"/>
      <w:marRight w:val="0"/>
      <w:marTop w:val="0"/>
      <w:marBottom w:val="0"/>
      <w:divBdr>
        <w:top w:val="none" w:sz="0" w:space="0" w:color="auto"/>
        <w:left w:val="none" w:sz="0" w:space="0" w:color="auto"/>
        <w:bottom w:val="none" w:sz="0" w:space="0" w:color="auto"/>
        <w:right w:val="none" w:sz="0" w:space="0" w:color="auto"/>
      </w:divBdr>
      <w:divsChild>
        <w:div w:id="1602688529">
          <w:blockQuote w:val="1"/>
          <w:marLeft w:val="285"/>
          <w:marRight w:val="720"/>
          <w:marTop w:val="100"/>
          <w:marBottom w:val="100"/>
          <w:divBdr>
            <w:top w:val="none" w:sz="0" w:space="0" w:color="auto"/>
            <w:left w:val="single" w:sz="36" w:space="10" w:color="EEEEEE"/>
            <w:bottom w:val="none" w:sz="0" w:space="0" w:color="auto"/>
            <w:right w:val="none" w:sz="0" w:space="0" w:color="auto"/>
          </w:divBdr>
        </w:div>
      </w:divsChild>
    </w:div>
    <w:div w:id="529998995">
      <w:bodyDiv w:val="1"/>
      <w:marLeft w:val="0"/>
      <w:marRight w:val="0"/>
      <w:marTop w:val="0"/>
      <w:marBottom w:val="0"/>
      <w:divBdr>
        <w:top w:val="none" w:sz="0" w:space="0" w:color="auto"/>
        <w:left w:val="none" w:sz="0" w:space="0" w:color="auto"/>
        <w:bottom w:val="none" w:sz="0" w:space="0" w:color="auto"/>
        <w:right w:val="none" w:sz="0" w:space="0" w:color="auto"/>
      </w:divBdr>
    </w:div>
    <w:div w:id="556862231">
      <w:bodyDiv w:val="1"/>
      <w:marLeft w:val="0"/>
      <w:marRight w:val="0"/>
      <w:marTop w:val="0"/>
      <w:marBottom w:val="0"/>
      <w:divBdr>
        <w:top w:val="none" w:sz="0" w:space="0" w:color="auto"/>
        <w:left w:val="none" w:sz="0" w:space="0" w:color="auto"/>
        <w:bottom w:val="none" w:sz="0" w:space="0" w:color="auto"/>
        <w:right w:val="none" w:sz="0" w:space="0" w:color="auto"/>
      </w:divBdr>
    </w:div>
    <w:div w:id="570195602">
      <w:bodyDiv w:val="1"/>
      <w:marLeft w:val="0"/>
      <w:marRight w:val="0"/>
      <w:marTop w:val="0"/>
      <w:marBottom w:val="0"/>
      <w:divBdr>
        <w:top w:val="none" w:sz="0" w:space="0" w:color="auto"/>
        <w:left w:val="none" w:sz="0" w:space="0" w:color="auto"/>
        <w:bottom w:val="none" w:sz="0" w:space="0" w:color="auto"/>
        <w:right w:val="none" w:sz="0" w:space="0" w:color="auto"/>
      </w:divBdr>
    </w:div>
    <w:div w:id="594050703">
      <w:bodyDiv w:val="1"/>
      <w:marLeft w:val="0"/>
      <w:marRight w:val="0"/>
      <w:marTop w:val="0"/>
      <w:marBottom w:val="0"/>
      <w:divBdr>
        <w:top w:val="none" w:sz="0" w:space="0" w:color="auto"/>
        <w:left w:val="none" w:sz="0" w:space="0" w:color="auto"/>
        <w:bottom w:val="none" w:sz="0" w:space="0" w:color="auto"/>
        <w:right w:val="none" w:sz="0" w:space="0" w:color="auto"/>
      </w:divBdr>
      <w:divsChild>
        <w:div w:id="1865898737">
          <w:marLeft w:val="288"/>
          <w:marRight w:val="0"/>
          <w:marTop w:val="240"/>
          <w:marBottom w:val="0"/>
          <w:divBdr>
            <w:top w:val="none" w:sz="0" w:space="0" w:color="auto"/>
            <w:left w:val="none" w:sz="0" w:space="0" w:color="auto"/>
            <w:bottom w:val="none" w:sz="0" w:space="0" w:color="auto"/>
            <w:right w:val="none" w:sz="0" w:space="0" w:color="auto"/>
          </w:divBdr>
        </w:div>
        <w:div w:id="1807818004">
          <w:marLeft w:val="288"/>
          <w:marRight w:val="0"/>
          <w:marTop w:val="240"/>
          <w:marBottom w:val="0"/>
          <w:divBdr>
            <w:top w:val="none" w:sz="0" w:space="0" w:color="auto"/>
            <w:left w:val="none" w:sz="0" w:space="0" w:color="auto"/>
            <w:bottom w:val="none" w:sz="0" w:space="0" w:color="auto"/>
            <w:right w:val="none" w:sz="0" w:space="0" w:color="auto"/>
          </w:divBdr>
        </w:div>
        <w:div w:id="1416515884">
          <w:marLeft w:val="288"/>
          <w:marRight w:val="0"/>
          <w:marTop w:val="240"/>
          <w:marBottom w:val="0"/>
          <w:divBdr>
            <w:top w:val="none" w:sz="0" w:space="0" w:color="auto"/>
            <w:left w:val="none" w:sz="0" w:space="0" w:color="auto"/>
            <w:bottom w:val="none" w:sz="0" w:space="0" w:color="auto"/>
            <w:right w:val="none" w:sz="0" w:space="0" w:color="auto"/>
          </w:divBdr>
        </w:div>
        <w:div w:id="542401023">
          <w:marLeft w:val="288"/>
          <w:marRight w:val="0"/>
          <w:marTop w:val="240"/>
          <w:marBottom w:val="0"/>
          <w:divBdr>
            <w:top w:val="none" w:sz="0" w:space="0" w:color="auto"/>
            <w:left w:val="none" w:sz="0" w:space="0" w:color="auto"/>
            <w:bottom w:val="none" w:sz="0" w:space="0" w:color="auto"/>
            <w:right w:val="none" w:sz="0" w:space="0" w:color="auto"/>
          </w:divBdr>
        </w:div>
        <w:div w:id="1635407545">
          <w:marLeft w:val="288"/>
          <w:marRight w:val="0"/>
          <w:marTop w:val="240"/>
          <w:marBottom w:val="0"/>
          <w:divBdr>
            <w:top w:val="none" w:sz="0" w:space="0" w:color="auto"/>
            <w:left w:val="none" w:sz="0" w:space="0" w:color="auto"/>
            <w:bottom w:val="none" w:sz="0" w:space="0" w:color="auto"/>
            <w:right w:val="none" w:sz="0" w:space="0" w:color="auto"/>
          </w:divBdr>
        </w:div>
      </w:divsChild>
    </w:div>
    <w:div w:id="633606963">
      <w:bodyDiv w:val="1"/>
      <w:marLeft w:val="0"/>
      <w:marRight w:val="0"/>
      <w:marTop w:val="0"/>
      <w:marBottom w:val="0"/>
      <w:divBdr>
        <w:top w:val="none" w:sz="0" w:space="0" w:color="auto"/>
        <w:left w:val="none" w:sz="0" w:space="0" w:color="auto"/>
        <w:bottom w:val="none" w:sz="0" w:space="0" w:color="auto"/>
        <w:right w:val="none" w:sz="0" w:space="0" w:color="auto"/>
      </w:divBdr>
    </w:div>
    <w:div w:id="658195416">
      <w:bodyDiv w:val="1"/>
      <w:marLeft w:val="0"/>
      <w:marRight w:val="0"/>
      <w:marTop w:val="0"/>
      <w:marBottom w:val="0"/>
      <w:divBdr>
        <w:top w:val="none" w:sz="0" w:space="0" w:color="auto"/>
        <w:left w:val="none" w:sz="0" w:space="0" w:color="auto"/>
        <w:bottom w:val="none" w:sz="0" w:space="0" w:color="auto"/>
        <w:right w:val="none" w:sz="0" w:space="0" w:color="auto"/>
      </w:divBdr>
    </w:div>
    <w:div w:id="736636925">
      <w:bodyDiv w:val="1"/>
      <w:marLeft w:val="0"/>
      <w:marRight w:val="0"/>
      <w:marTop w:val="0"/>
      <w:marBottom w:val="0"/>
      <w:divBdr>
        <w:top w:val="none" w:sz="0" w:space="0" w:color="auto"/>
        <w:left w:val="none" w:sz="0" w:space="0" w:color="auto"/>
        <w:bottom w:val="none" w:sz="0" w:space="0" w:color="auto"/>
        <w:right w:val="none" w:sz="0" w:space="0" w:color="auto"/>
      </w:divBdr>
    </w:div>
    <w:div w:id="778914723">
      <w:bodyDiv w:val="1"/>
      <w:marLeft w:val="0"/>
      <w:marRight w:val="0"/>
      <w:marTop w:val="0"/>
      <w:marBottom w:val="0"/>
      <w:divBdr>
        <w:top w:val="none" w:sz="0" w:space="0" w:color="auto"/>
        <w:left w:val="none" w:sz="0" w:space="0" w:color="auto"/>
        <w:bottom w:val="none" w:sz="0" w:space="0" w:color="auto"/>
        <w:right w:val="none" w:sz="0" w:space="0" w:color="auto"/>
      </w:divBdr>
      <w:divsChild>
        <w:div w:id="1629816222">
          <w:marLeft w:val="1008"/>
          <w:marRight w:val="0"/>
          <w:marTop w:val="115"/>
          <w:marBottom w:val="0"/>
          <w:divBdr>
            <w:top w:val="none" w:sz="0" w:space="0" w:color="auto"/>
            <w:left w:val="none" w:sz="0" w:space="0" w:color="auto"/>
            <w:bottom w:val="none" w:sz="0" w:space="0" w:color="auto"/>
            <w:right w:val="none" w:sz="0" w:space="0" w:color="auto"/>
          </w:divBdr>
        </w:div>
        <w:div w:id="43454567">
          <w:marLeft w:val="1008"/>
          <w:marRight w:val="0"/>
          <w:marTop w:val="115"/>
          <w:marBottom w:val="0"/>
          <w:divBdr>
            <w:top w:val="none" w:sz="0" w:space="0" w:color="auto"/>
            <w:left w:val="none" w:sz="0" w:space="0" w:color="auto"/>
            <w:bottom w:val="none" w:sz="0" w:space="0" w:color="auto"/>
            <w:right w:val="none" w:sz="0" w:space="0" w:color="auto"/>
          </w:divBdr>
        </w:div>
        <w:div w:id="548347437">
          <w:marLeft w:val="1008"/>
          <w:marRight w:val="0"/>
          <w:marTop w:val="115"/>
          <w:marBottom w:val="0"/>
          <w:divBdr>
            <w:top w:val="none" w:sz="0" w:space="0" w:color="auto"/>
            <w:left w:val="none" w:sz="0" w:space="0" w:color="auto"/>
            <w:bottom w:val="none" w:sz="0" w:space="0" w:color="auto"/>
            <w:right w:val="none" w:sz="0" w:space="0" w:color="auto"/>
          </w:divBdr>
        </w:div>
      </w:divsChild>
    </w:div>
    <w:div w:id="788092366">
      <w:bodyDiv w:val="1"/>
      <w:marLeft w:val="0"/>
      <w:marRight w:val="0"/>
      <w:marTop w:val="0"/>
      <w:marBottom w:val="0"/>
      <w:divBdr>
        <w:top w:val="none" w:sz="0" w:space="0" w:color="auto"/>
        <w:left w:val="none" w:sz="0" w:space="0" w:color="auto"/>
        <w:bottom w:val="none" w:sz="0" w:space="0" w:color="auto"/>
        <w:right w:val="none" w:sz="0" w:space="0" w:color="auto"/>
      </w:divBdr>
      <w:divsChild>
        <w:div w:id="1160803634">
          <w:marLeft w:val="0"/>
          <w:marRight w:val="0"/>
          <w:marTop w:val="0"/>
          <w:marBottom w:val="0"/>
          <w:divBdr>
            <w:top w:val="none" w:sz="0" w:space="0" w:color="auto"/>
            <w:left w:val="none" w:sz="0" w:space="0" w:color="auto"/>
            <w:bottom w:val="none" w:sz="0" w:space="0" w:color="auto"/>
            <w:right w:val="none" w:sz="0" w:space="0" w:color="auto"/>
          </w:divBdr>
        </w:div>
      </w:divsChild>
    </w:div>
    <w:div w:id="853879091">
      <w:bodyDiv w:val="1"/>
      <w:marLeft w:val="0"/>
      <w:marRight w:val="0"/>
      <w:marTop w:val="0"/>
      <w:marBottom w:val="0"/>
      <w:divBdr>
        <w:top w:val="none" w:sz="0" w:space="0" w:color="auto"/>
        <w:left w:val="none" w:sz="0" w:space="0" w:color="auto"/>
        <w:bottom w:val="none" w:sz="0" w:space="0" w:color="auto"/>
        <w:right w:val="none" w:sz="0" w:space="0" w:color="auto"/>
      </w:divBdr>
    </w:div>
    <w:div w:id="891040301">
      <w:bodyDiv w:val="1"/>
      <w:marLeft w:val="0"/>
      <w:marRight w:val="0"/>
      <w:marTop w:val="0"/>
      <w:marBottom w:val="0"/>
      <w:divBdr>
        <w:top w:val="none" w:sz="0" w:space="0" w:color="auto"/>
        <w:left w:val="none" w:sz="0" w:space="0" w:color="auto"/>
        <w:bottom w:val="none" w:sz="0" w:space="0" w:color="auto"/>
        <w:right w:val="none" w:sz="0" w:space="0" w:color="auto"/>
      </w:divBdr>
    </w:div>
    <w:div w:id="963656787">
      <w:bodyDiv w:val="1"/>
      <w:marLeft w:val="0"/>
      <w:marRight w:val="0"/>
      <w:marTop w:val="0"/>
      <w:marBottom w:val="0"/>
      <w:divBdr>
        <w:top w:val="none" w:sz="0" w:space="0" w:color="auto"/>
        <w:left w:val="none" w:sz="0" w:space="0" w:color="auto"/>
        <w:bottom w:val="none" w:sz="0" w:space="0" w:color="auto"/>
        <w:right w:val="none" w:sz="0" w:space="0" w:color="auto"/>
      </w:divBdr>
    </w:div>
    <w:div w:id="989675063">
      <w:bodyDiv w:val="1"/>
      <w:marLeft w:val="0"/>
      <w:marRight w:val="0"/>
      <w:marTop w:val="0"/>
      <w:marBottom w:val="0"/>
      <w:divBdr>
        <w:top w:val="none" w:sz="0" w:space="0" w:color="auto"/>
        <w:left w:val="none" w:sz="0" w:space="0" w:color="auto"/>
        <w:bottom w:val="none" w:sz="0" w:space="0" w:color="auto"/>
        <w:right w:val="none" w:sz="0" w:space="0" w:color="auto"/>
      </w:divBdr>
    </w:div>
    <w:div w:id="1082213285">
      <w:bodyDiv w:val="1"/>
      <w:marLeft w:val="0"/>
      <w:marRight w:val="0"/>
      <w:marTop w:val="0"/>
      <w:marBottom w:val="0"/>
      <w:divBdr>
        <w:top w:val="none" w:sz="0" w:space="0" w:color="auto"/>
        <w:left w:val="none" w:sz="0" w:space="0" w:color="auto"/>
        <w:bottom w:val="none" w:sz="0" w:space="0" w:color="auto"/>
        <w:right w:val="none" w:sz="0" w:space="0" w:color="auto"/>
      </w:divBdr>
    </w:div>
    <w:div w:id="1119763336">
      <w:bodyDiv w:val="1"/>
      <w:marLeft w:val="0"/>
      <w:marRight w:val="0"/>
      <w:marTop w:val="0"/>
      <w:marBottom w:val="0"/>
      <w:divBdr>
        <w:top w:val="none" w:sz="0" w:space="0" w:color="auto"/>
        <w:left w:val="none" w:sz="0" w:space="0" w:color="auto"/>
        <w:bottom w:val="none" w:sz="0" w:space="0" w:color="auto"/>
        <w:right w:val="none" w:sz="0" w:space="0" w:color="auto"/>
      </w:divBdr>
    </w:div>
    <w:div w:id="1250851581">
      <w:bodyDiv w:val="1"/>
      <w:marLeft w:val="0"/>
      <w:marRight w:val="0"/>
      <w:marTop w:val="0"/>
      <w:marBottom w:val="0"/>
      <w:divBdr>
        <w:top w:val="none" w:sz="0" w:space="0" w:color="auto"/>
        <w:left w:val="none" w:sz="0" w:space="0" w:color="auto"/>
        <w:bottom w:val="none" w:sz="0" w:space="0" w:color="auto"/>
        <w:right w:val="none" w:sz="0" w:space="0" w:color="auto"/>
      </w:divBdr>
    </w:div>
    <w:div w:id="1283458226">
      <w:bodyDiv w:val="1"/>
      <w:marLeft w:val="0"/>
      <w:marRight w:val="0"/>
      <w:marTop w:val="0"/>
      <w:marBottom w:val="0"/>
      <w:divBdr>
        <w:top w:val="none" w:sz="0" w:space="0" w:color="auto"/>
        <w:left w:val="none" w:sz="0" w:space="0" w:color="auto"/>
        <w:bottom w:val="none" w:sz="0" w:space="0" w:color="auto"/>
        <w:right w:val="none" w:sz="0" w:space="0" w:color="auto"/>
      </w:divBdr>
    </w:div>
    <w:div w:id="1503659345">
      <w:bodyDiv w:val="1"/>
      <w:marLeft w:val="0"/>
      <w:marRight w:val="0"/>
      <w:marTop w:val="0"/>
      <w:marBottom w:val="0"/>
      <w:divBdr>
        <w:top w:val="none" w:sz="0" w:space="0" w:color="auto"/>
        <w:left w:val="none" w:sz="0" w:space="0" w:color="auto"/>
        <w:bottom w:val="none" w:sz="0" w:space="0" w:color="auto"/>
        <w:right w:val="none" w:sz="0" w:space="0" w:color="auto"/>
      </w:divBdr>
    </w:div>
    <w:div w:id="1535269012">
      <w:bodyDiv w:val="1"/>
      <w:marLeft w:val="0"/>
      <w:marRight w:val="0"/>
      <w:marTop w:val="0"/>
      <w:marBottom w:val="0"/>
      <w:divBdr>
        <w:top w:val="none" w:sz="0" w:space="0" w:color="auto"/>
        <w:left w:val="none" w:sz="0" w:space="0" w:color="auto"/>
        <w:bottom w:val="none" w:sz="0" w:space="0" w:color="auto"/>
        <w:right w:val="none" w:sz="0" w:space="0" w:color="auto"/>
      </w:divBdr>
      <w:divsChild>
        <w:div w:id="1607494235">
          <w:marLeft w:val="0"/>
          <w:marRight w:val="0"/>
          <w:marTop w:val="0"/>
          <w:marBottom w:val="0"/>
          <w:divBdr>
            <w:top w:val="none" w:sz="0" w:space="0" w:color="auto"/>
            <w:left w:val="none" w:sz="0" w:space="0" w:color="auto"/>
            <w:bottom w:val="none" w:sz="0" w:space="0" w:color="auto"/>
            <w:right w:val="none" w:sz="0" w:space="0" w:color="auto"/>
          </w:divBdr>
          <w:divsChild>
            <w:div w:id="749086421">
              <w:marLeft w:val="0"/>
              <w:marRight w:val="0"/>
              <w:marTop w:val="0"/>
              <w:marBottom w:val="450"/>
              <w:divBdr>
                <w:top w:val="none" w:sz="0" w:space="0" w:color="auto"/>
                <w:left w:val="none" w:sz="0" w:space="0" w:color="auto"/>
                <w:bottom w:val="none" w:sz="0" w:space="0" w:color="auto"/>
                <w:right w:val="none" w:sz="0" w:space="0" w:color="auto"/>
              </w:divBdr>
              <w:divsChild>
                <w:div w:id="1386219758">
                  <w:marLeft w:val="0"/>
                  <w:marRight w:val="0"/>
                  <w:marTop w:val="0"/>
                  <w:marBottom w:val="0"/>
                  <w:divBdr>
                    <w:top w:val="none" w:sz="0" w:space="0" w:color="auto"/>
                    <w:left w:val="none" w:sz="0" w:space="0" w:color="auto"/>
                    <w:bottom w:val="none" w:sz="0" w:space="0" w:color="auto"/>
                    <w:right w:val="none" w:sz="0" w:space="0" w:color="auto"/>
                  </w:divBdr>
                  <w:divsChild>
                    <w:div w:id="910458070">
                      <w:marLeft w:val="0"/>
                      <w:marRight w:val="0"/>
                      <w:marTop w:val="0"/>
                      <w:marBottom w:val="0"/>
                      <w:divBdr>
                        <w:top w:val="none" w:sz="0" w:space="0" w:color="auto"/>
                        <w:left w:val="none" w:sz="0" w:space="0" w:color="auto"/>
                        <w:bottom w:val="none" w:sz="0" w:space="0" w:color="auto"/>
                        <w:right w:val="none" w:sz="0" w:space="0" w:color="auto"/>
                      </w:divBdr>
                      <w:divsChild>
                        <w:div w:id="804851199">
                          <w:marLeft w:val="0"/>
                          <w:marRight w:val="0"/>
                          <w:marTop w:val="0"/>
                          <w:marBottom w:val="240"/>
                          <w:divBdr>
                            <w:top w:val="none" w:sz="0" w:space="0" w:color="auto"/>
                            <w:left w:val="none" w:sz="0" w:space="0" w:color="auto"/>
                            <w:bottom w:val="none" w:sz="0" w:space="0" w:color="auto"/>
                            <w:right w:val="none" w:sz="0" w:space="0" w:color="auto"/>
                          </w:divBdr>
                          <w:divsChild>
                            <w:div w:id="2093428944">
                              <w:marLeft w:val="0"/>
                              <w:marRight w:val="0"/>
                              <w:marTop w:val="300"/>
                              <w:marBottom w:val="300"/>
                              <w:divBdr>
                                <w:top w:val="none" w:sz="0" w:space="0" w:color="auto"/>
                                <w:left w:val="none" w:sz="0" w:space="0" w:color="auto"/>
                                <w:bottom w:val="none" w:sz="0" w:space="0" w:color="auto"/>
                                <w:right w:val="none" w:sz="0" w:space="0" w:color="auto"/>
                              </w:divBdr>
                              <w:divsChild>
                                <w:div w:id="1823618328">
                                  <w:marLeft w:val="0"/>
                                  <w:marRight w:val="0"/>
                                  <w:marTop w:val="0"/>
                                  <w:marBottom w:val="0"/>
                                  <w:divBdr>
                                    <w:top w:val="none" w:sz="0" w:space="0" w:color="auto"/>
                                    <w:left w:val="none" w:sz="0" w:space="0" w:color="auto"/>
                                    <w:bottom w:val="none" w:sz="0" w:space="0" w:color="auto"/>
                                    <w:right w:val="none" w:sz="0" w:space="0" w:color="auto"/>
                                  </w:divBdr>
                                  <w:divsChild>
                                    <w:div w:id="1748840860">
                                      <w:marLeft w:val="0"/>
                                      <w:marRight w:val="0"/>
                                      <w:marTop w:val="0"/>
                                      <w:marBottom w:val="0"/>
                                      <w:divBdr>
                                        <w:top w:val="none" w:sz="0" w:space="0" w:color="auto"/>
                                        <w:left w:val="none" w:sz="0" w:space="0" w:color="auto"/>
                                        <w:bottom w:val="none" w:sz="0" w:space="0" w:color="auto"/>
                                        <w:right w:val="none" w:sz="0" w:space="0" w:color="auto"/>
                                      </w:divBdr>
                                    </w:div>
                                    <w:div w:id="978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93">
                          <w:blockQuote w:val="1"/>
                          <w:marLeft w:val="0"/>
                          <w:marRight w:val="0"/>
                          <w:marTop w:val="0"/>
                          <w:marBottom w:val="300"/>
                          <w:divBdr>
                            <w:top w:val="none" w:sz="0" w:space="0" w:color="auto"/>
                            <w:left w:val="none" w:sz="0" w:space="0" w:color="auto"/>
                            <w:bottom w:val="none" w:sz="0" w:space="0" w:color="auto"/>
                            <w:right w:val="none" w:sz="0" w:space="0" w:color="auto"/>
                          </w:divBdr>
                        </w:div>
                        <w:div w:id="1974018776">
                          <w:marLeft w:val="0"/>
                          <w:marRight w:val="0"/>
                          <w:marTop w:val="300"/>
                          <w:marBottom w:val="300"/>
                          <w:divBdr>
                            <w:top w:val="none" w:sz="0" w:space="0" w:color="auto"/>
                            <w:left w:val="none" w:sz="0" w:space="0" w:color="auto"/>
                            <w:bottom w:val="single" w:sz="12" w:space="0" w:color="ADD8E6"/>
                            <w:right w:val="none" w:sz="0" w:space="0" w:color="auto"/>
                          </w:divBdr>
                        </w:div>
                        <w:div w:id="1100182818">
                          <w:marLeft w:val="0"/>
                          <w:marRight w:val="0"/>
                          <w:marTop w:val="0"/>
                          <w:marBottom w:val="240"/>
                          <w:divBdr>
                            <w:top w:val="none" w:sz="0" w:space="0" w:color="auto"/>
                            <w:left w:val="none" w:sz="0" w:space="0" w:color="auto"/>
                            <w:bottom w:val="none" w:sz="0" w:space="0" w:color="auto"/>
                            <w:right w:val="none" w:sz="0" w:space="0" w:color="auto"/>
                          </w:divBdr>
                        </w:div>
                        <w:div w:id="827793799">
                          <w:marLeft w:val="0"/>
                          <w:marRight w:val="0"/>
                          <w:marTop w:val="0"/>
                          <w:marBottom w:val="240"/>
                          <w:divBdr>
                            <w:top w:val="none" w:sz="0" w:space="0" w:color="auto"/>
                            <w:left w:val="none" w:sz="0" w:space="0" w:color="auto"/>
                            <w:bottom w:val="none" w:sz="0" w:space="0" w:color="auto"/>
                            <w:right w:val="none" w:sz="0" w:space="0" w:color="auto"/>
                          </w:divBdr>
                        </w:div>
                        <w:div w:id="1825850464">
                          <w:marLeft w:val="0"/>
                          <w:marRight w:val="0"/>
                          <w:marTop w:val="480"/>
                          <w:marBottom w:val="480"/>
                          <w:divBdr>
                            <w:top w:val="none" w:sz="0" w:space="0" w:color="auto"/>
                            <w:left w:val="none" w:sz="0" w:space="0" w:color="auto"/>
                            <w:bottom w:val="none" w:sz="0" w:space="0" w:color="auto"/>
                            <w:right w:val="none" w:sz="0" w:space="0" w:color="auto"/>
                          </w:divBdr>
                          <w:divsChild>
                            <w:div w:id="556548850">
                              <w:marLeft w:val="0"/>
                              <w:marRight w:val="0"/>
                              <w:marTop w:val="0"/>
                              <w:marBottom w:val="0"/>
                              <w:divBdr>
                                <w:top w:val="single" w:sz="6" w:space="11" w:color="EEEEEE"/>
                                <w:left w:val="single" w:sz="6" w:space="14" w:color="EEEEEE"/>
                                <w:bottom w:val="single" w:sz="6" w:space="14" w:color="EEEEEE"/>
                                <w:right w:val="single" w:sz="6" w:space="14" w:color="EEEEEE"/>
                              </w:divBdr>
                              <w:divsChild>
                                <w:div w:id="1521746367">
                                  <w:marLeft w:val="0"/>
                                  <w:marRight w:val="0"/>
                                  <w:marTop w:val="0"/>
                                  <w:marBottom w:val="90"/>
                                  <w:divBdr>
                                    <w:top w:val="none" w:sz="0" w:space="0" w:color="auto"/>
                                    <w:left w:val="none" w:sz="0" w:space="0" w:color="auto"/>
                                    <w:bottom w:val="none" w:sz="0" w:space="0" w:color="auto"/>
                                    <w:right w:val="none" w:sz="0" w:space="0" w:color="auto"/>
                                  </w:divBdr>
                                </w:div>
                                <w:div w:id="1799562827">
                                  <w:marLeft w:val="0"/>
                                  <w:marRight w:val="0"/>
                                  <w:marTop w:val="0"/>
                                  <w:marBottom w:val="0"/>
                                  <w:divBdr>
                                    <w:top w:val="none" w:sz="0" w:space="0" w:color="auto"/>
                                    <w:left w:val="none" w:sz="0" w:space="0" w:color="auto"/>
                                    <w:bottom w:val="none" w:sz="0" w:space="0" w:color="auto"/>
                                    <w:right w:val="none" w:sz="0" w:space="0" w:color="auto"/>
                                  </w:divBdr>
                                  <w:divsChild>
                                    <w:div w:id="795609782">
                                      <w:marLeft w:val="0"/>
                                      <w:marRight w:val="0"/>
                                      <w:marTop w:val="0"/>
                                      <w:marBottom w:val="0"/>
                                      <w:divBdr>
                                        <w:top w:val="none" w:sz="0" w:space="0" w:color="auto"/>
                                        <w:left w:val="none" w:sz="0" w:space="0" w:color="auto"/>
                                        <w:bottom w:val="none" w:sz="0" w:space="0" w:color="auto"/>
                                        <w:right w:val="none" w:sz="0" w:space="0" w:color="auto"/>
                                      </w:divBdr>
                                      <w:divsChild>
                                        <w:div w:id="358897966">
                                          <w:marLeft w:val="0"/>
                                          <w:marRight w:val="0"/>
                                          <w:marTop w:val="0"/>
                                          <w:marBottom w:val="0"/>
                                          <w:divBdr>
                                            <w:top w:val="none" w:sz="0" w:space="0" w:color="auto"/>
                                            <w:left w:val="none" w:sz="0" w:space="0" w:color="auto"/>
                                            <w:bottom w:val="none" w:sz="0" w:space="0" w:color="auto"/>
                                            <w:right w:val="none" w:sz="0" w:space="0" w:color="auto"/>
                                          </w:divBdr>
                                        </w:div>
                                        <w:div w:id="1459764736">
                                          <w:marLeft w:val="0"/>
                                          <w:marRight w:val="0"/>
                                          <w:marTop w:val="30"/>
                                          <w:marBottom w:val="0"/>
                                          <w:divBdr>
                                            <w:top w:val="none" w:sz="0" w:space="0" w:color="auto"/>
                                            <w:left w:val="none" w:sz="0" w:space="0" w:color="auto"/>
                                            <w:bottom w:val="none" w:sz="0" w:space="0" w:color="auto"/>
                                            <w:right w:val="none" w:sz="0" w:space="0" w:color="auto"/>
                                          </w:divBdr>
                                        </w:div>
                                        <w:div w:id="796490772">
                                          <w:marLeft w:val="0"/>
                                          <w:marRight w:val="0"/>
                                          <w:marTop w:val="30"/>
                                          <w:marBottom w:val="0"/>
                                          <w:divBdr>
                                            <w:top w:val="none" w:sz="0" w:space="0" w:color="auto"/>
                                            <w:left w:val="none" w:sz="0" w:space="0" w:color="auto"/>
                                            <w:bottom w:val="none" w:sz="0" w:space="0" w:color="auto"/>
                                            <w:right w:val="none" w:sz="0" w:space="0" w:color="auto"/>
                                          </w:divBdr>
                                        </w:div>
                                        <w:div w:id="1209341274">
                                          <w:marLeft w:val="0"/>
                                          <w:marRight w:val="0"/>
                                          <w:marTop w:val="30"/>
                                          <w:marBottom w:val="0"/>
                                          <w:divBdr>
                                            <w:top w:val="none" w:sz="0" w:space="0" w:color="auto"/>
                                            <w:left w:val="none" w:sz="0" w:space="0" w:color="auto"/>
                                            <w:bottom w:val="none" w:sz="0" w:space="0" w:color="auto"/>
                                            <w:right w:val="none" w:sz="0" w:space="0" w:color="auto"/>
                                          </w:divBdr>
                                        </w:div>
                                        <w:div w:id="613901444">
                                          <w:marLeft w:val="0"/>
                                          <w:marRight w:val="0"/>
                                          <w:marTop w:val="30"/>
                                          <w:marBottom w:val="0"/>
                                          <w:divBdr>
                                            <w:top w:val="none" w:sz="0" w:space="0" w:color="auto"/>
                                            <w:left w:val="none" w:sz="0" w:space="0" w:color="auto"/>
                                            <w:bottom w:val="none" w:sz="0" w:space="0" w:color="auto"/>
                                            <w:right w:val="none" w:sz="0" w:space="0" w:color="auto"/>
                                          </w:divBdr>
                                        </w:div>
                                        <w:div w:id="88834060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539765">
      <w:bodyDiv w:val="1"/>
      <w:marLeft w:val="0"/>
      <w:marRight w:val="0"/>
      <w:marTop w:val="0"/>
      <w:marBottom w:val="0"/>
      <w:divBdr>
        <w:top w:val="none" w:sz="0" w:space="0" w:color="auto"/>
        <w:left w:val="none" w:sz="0" w:space="0" w:color="auto"/>
        <w:bottom w:val="none" w:sz="0" w:space="0" w:color="auto"/>
        <w:right w:val="none" w:sz="0" w:space="0" w:color="auto"/>
      </w:divBdr>
    </w:div>
    <w:div w:id="1726635644">
      <w:bodyDiv w:val="1"/>
      <w:marLeft w:val="0"/>
      <w:marRight w:val="0"/>
      <w:marTop w:val="0"/>
      <w:marBottom w:val="0"/>
      <w:divBdr>
        <w:top w:val="none" w:sz="0" w:space="0" w:color="auto"/>
        <w:left w:val="none" w:sz="0" w:space="0" w:color="auto"/>
        <w:bottom w:val="none" w:sz="0" w:space="0" w:color="auto"/>
        <w:right w:val="none" w:sz="0" w:space="0" w:color="auto"/>
      </w:divBdr>
    </w:div>
    <w:div w:id="1832984992">
      <w:bodyDiv w:val="1"/>
      <w:marLeft w:val="0"/>
      <w:marRight w:val="0"/>
      <w:marTop w:val="0"/>
      <w:marBottom w:val="0"/>
      <w:divBdr>
        <w:top w:val="none" w:sz="0" w:space="0" w:color="auto"/>
        <w:left w:val="none" w:sz="0" w:space="0" w:color="auto"/>
        <w:bottom w:val="none" w:sz="0" w:space="0" w:color="auto"/>
        <w:right w:val="none" w:sz="0" w:space="0" w:color="auto"/>
      </w:divBdr>
      <w:divsChild>
        <w:div w:id="1344551938">
          <w:marLeft w:val="0"/>
          <w:marRight w:val="0"/>
          <w:marTop w:val="0"/>
          <w:marBottom w:val="0"/>
          <w:divBdr>
            <w:top w:val="none" w:sz="0" w:space="0" w:color="auto"/>
            <w:left w:val="none" w:sz="0" w:space="0" w:color="auto"/>
            <w:bottom w:val="none" w:sz="0" w:space="0" w:color="auto"/>
            <w:right w:val="none" w:sz="0" w:space="0" w:color="auto"/>
          </w:divBdr>
        </w:div>
        <w:div w:id="872504022">
          <w:marLeft w:val="0"/>
          <w:marRight w:val="0"/>
          <w:marTop w:val="0"/>
          <w:marBottom w:val="0"/>
          <w:divBdr>
            <w:top w:val="none" w:sz="0" w:space="0" w:color="auto"/>
            <w:left w:val="none" w:sz="0" w:space="0" w:color="auto"/>
            <w:bottom w:val="none" w:sz="0" w:space="0" w:color="auto"/>
            <w:right w:val="none" w:sz="0" w:space="0" w:color="auto"/>
          </w:divBdr>
          <w:divsChild>
            <w:div w:id="6500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2960">
      <w:bodyDiv w:val="1"/>
      <w:marLeft w:val="0"/>
      <w:marRight w:val="0"/>
      <w:marTop w:val="0"/>
      <w:marBottom w:val="0"/>
      <w:divBdr>
        <w:top w:val="none" w:sz="0" w:space="0" w:color="auto"/>
        <w:left w:val="none" w:sz="0" w:space="0" w:color="auto"/>
        <w:bottom w:val="none" w:sz="0" w:space="0" w:color="auto"/>
        <w:right w:val="none" w:sz="0" w:space="0" w:color="auto"/>
      </w:divBdr>
    </w:div>
    <w:div w:id="1918519906">
      <w:bodyDiv w:val="1"/>
      <w:marLeft w:val="0"/>
      <w:marRight w:val="0"/>
      <w:marTop w:val="0"/>
      <w:marBottom w:val="0"/>
      <w:divBdr>
        <w:top w:val="none" w:sz="0" w:space="0" w:color="auto"/>
        <w:left w:val="none" w:sz="0" w:space="0" w:color="auto"/>
        <w:bottom w:val="none" w:sz="0" w:space="0" w:color="auto"/>
        <w:right w:val="none" w:sz="0" w:space="0" w:color="auto"/>
      </w:divBdr>
    </w:div>
    <w:div w:id="1930193107">
      <w:bodyDiv w:val="1"/>
      <w:marLeft w:val="0"/>
      <w:marRight w:val="0"/>
      <w:marTop w:val="0"/>
      <w:marBottom w:val="0"/>
      <w:divBdr>
        <w:top w:val="none" w:sz="0" w:space="0" w:color="auto"/>
        <w:left w:val="none" w:sz="0" w:space="0" w:color="auto"/>
        <w:bottom w:val="none" w:sz="0" w:space="0" w:color="auto"/>
        <w:right w:val="none" w:sz="0" w:space="0" w:color="auto"/>
      </w:divBdr>
    </w:div>
    <w:div w:id="2001734549">
      <w:bodyDiv w:val="1"/>
      <w:marLeft w:val="0"/>
      <w:marRight w:val="0"/>
      <w:marTop w:val="0"/>
      <w:marBottom w:val="0"/>
      <w:divBdr>
        <w:top w:val="none" w:sz="0" w:space="0" w:color="auto"/>
        <w:left w:val="none" w:sz="0" w:space="0" w:color="auto"/>
        <w:bottom w:val="none" w:sz="0" w:space="0" w:color="auto"/>
        <w:right w:val="none" w:sz="0" w:space="0" w:color="auto"/>
      </w:divBdr>
      <w:divsChild>
        <w:div w:id="78597254">
          <w:marLeft w:val="0"/>
          <w:marRight w:val="0"/>
          <w:marTop w:val="0"/>
          <w:marBottom w:val="0"/>
          <w:divBdr>
            <w:top w:val="none" w:sz="0" w:space="0" w:color="auto"/>
            <w:left w:val="none" w:sz="0" w:space="0" w:color="auto"/>
            <w:bottom w:val="none" w:sz="0" w:space="0" w:color="auto"/>
            <w:right w:val="none" w:sz="0" w:space="0" w:color="auto"/>
          </w:divBdr>
        </w:div>
        <w:div w:id="1831366827">
          <w:marLeft w:val="0"/>
          <w:marRight w:val="0"/>
          <w:marTop w:val="0"/>
          <w:marBottom w:val="0"/>
          <w:divBdr>
            <w:top w:val="none" w:sz="0" w:space="0" w:color="auto"/>
            <w:left w:val="none" w:sz="0" w:space="0" w:color="auto"/>
            <w:bottom w:val="none" w:sz="0" w:space="0" w:color="auto"/>
            <w:right w:val="none" w:sz="0" w:space="0" w:color="auto"/>
          </w:divBdr>
          <w:divsChild>
            <w:div w:id="1041132640">
              <w:marLeft w:val="0"/>
              <w:marRight w:val="0"/>
              <w:marTop w:val="0"/>
              <w:marBottom w:val="0"/>
              <w:divBdr>
                <w:top w:val="none" w:sz="0" w:space="0" w:color="auto"/>
                <w:left w:val="none" w:sz="0" w:space="0" w:color="auto"/>
                <w:bottom w:val="none" w:sz="0" w:space="0" w:color="auto"/>
                <w:right w:val="none" w:sz="0" w:space="0" w:color="auto"/>
              </w:divBdr>
            </w:div>
            <w:div w:id="764035179">
              <w:marLeft w:val="0"/>
              <w:marRight w:val="0"/>
              <w:marTop w:val="30"/>
              <w:marBottom w:val="0"/>
              <w:divBdr>
                <w:top w:val="none" w:sz="0" w:space="0" w:color="auto"/>
                <w:left w:val="none" w:sz="0" w:space="0" w:color="auto"/>
                <w:bottom w:val="none" w:sz="0" w:space="0" w:color="auto"/>
                <w:right w:val="none" w:sz="0" w:space="0" w:color="auto"/>
              </w:divBdr>
              <w:divsChild>
                <w:div w:id="717318653">
                  <w:marLeft w:val="0"/>
                  <w:marRight w:val="0"/>
                  <w:marTop w:val="0"/>
                  <w:marBottom w:val="0"/>
                  <w:divBdr>
                    <w:top w:val="none" w:sz="0" w:space="0" w:color="auto"/>
                    <w:left w:val="none" w:sz="0" w:space="0" w:color="auto"/>
                    <w:bottom w:val="none" w:sz="0" w:space="0" w:color="auto"/>
                    <w:right w:val="none" w:sz="0" w:space="0" w:color="auto"/>
                  </w:divBdr>
                  <w:divsChild>
                    <w:div w:id="1494418642">
                      <w:marLeft w:val="0"/>
                      <w:marRight w:val="0"/>
                      <w:marTop w:val="0"/>
                      <w:marBottom w:val="0"/>
                      <w:divBdr>
                        <w:top w:val="none" w:sz="0" w:space="0" w:color="auto"/>
                        <w:left w:val="none" w:sz="0" w:space="0" w:color="auto"/>
                        <w:bottom w:val="none" w:sz="0" w:space="0" w:color="auto"/>
                        <w:right w:val="none" w:sz="0" w:space="0" w:color="auto"/>
                      </w:divBdr>
                    </w:div>
                    <w:div w:id="184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48556">
      <w:bodyDiv w:val="1"/>
      <w:marLeft w:val="0"/>
      <w:marRight w:val="0"/>
      <w:marTop w:val="0"/>
      <w:marBottom w:val="0"/>
      <w:divBdr>
        <w:top w:val="none" w:sz="0" w:space="0" w:color="auto"/>
        <w:left w:val="none" w:sz="0" w:space="0" w:color="auto"/>
        <w:bottom w:val="none" w:sz="0" w:space="0" w:color="auto"/>
        <w:right w:val="none" w:sz="0" w:space="0" w:color="auto"/>
      </w:divBdr>
      <w:divsChild>
        <w:div w:id="1166631100">
          <w:marLeft w:val="0"/>
          <w:marRight w:val="0"/>
          <w:marTop w:val="0"/>
          <w:marBottom w:val="0"/>
          <w:divBdr>
            <w:top w:val="none" w:sz="0" w:space="0" w:color="auto"/>
            <w:left w:val="none" w:sz="0" w:space="0" w:color="auto"/>
            <w:bottom w:val="none" w:sz="0" w:space="0" w:color="auto"/>
            <w:right w:val="none" w:sz="0" w:space="0" w:color="auto"/>
          </w:divBdr>
        </w:div>
        <w:div w:id="468860752">
          <w:marLeft w:val="0"/>
          <w:marRight w:val="0"/>
          <w:marTop w:val="0"/>
          <w:marBottom w:val="0"/>
          <w:divBdr>
            <w:top w:val="none" w:sz="0" w:space="0" w:color="auto"/>
            <w:left w:val="none" w:sz="0" w:space="0" w:color="auto"/>
            <w:bottom w:val="none" w:sz="0" w:space="0" w:color="auto"/>
            <w:right w:val="none" w:sz="0" w:space="0" w:color="auto"/>
          </w:divBdr>
          <w:divsChild>
            <w:div w:id="757360494">
              <w:marLeft w:val="0"/>
              <w:marRight w:val="180"/>
              <w:marTop w:val="180"/>
              <w:marBottom w:val="0"/>
              <w:divBdr>
                <w:top w:val="none" w:sz="0" w:space="0" w:color="auto"/>
                <w:left w:val="none" w:sz="0" w:space="0" w:color="auto"/>
                <w:bottom w:val="none" w:sz="0" w:space="0" w:color="auto"/>
                <w:right w:val="none" w:sz="0" w:space="0" w:color="auto"/>
              </w:divBdr>
              <w:divsChild>
                <w:div w:id="1228347788">
                  <w:marLeft w:val="0"/>
                  <w:marRight w:val="60"/>
                  <w:marTop w:val="0"/>
                  <w:marBottom w:val="0"/>
                  <w:divBdr>
                    <w:top w:val="none" w:sz="0" w:space="0" w:color="auto"/>
                    <w:left w:val="none" w:sz="0" w:space="0" w:color="auto"/>
                    <w:bottom w:val="none" w:sz="0" w:space="0" w:color="auto"/>
                    <w:right w:val="none" w:sz="0" w:space="0" w:color="auto"/>
                  </w:divBdr>
                  <w:divsChild>
                    <w:div w:id="1497839428">
                      <w:marLeft w:val="0"/>
                      <w:marRight w:val="0"/>
                      <w:marTop w:val="0"/>
                      <w:marBottom w:val="0"/>
                      <w:divBdr>
                        <w:top w:val="none" w:sz="0" w:space="0" w:color="auto"/>
                        <w:left w:val="none" w:sz="0" w:space="0" w:color="auto"/>
                        <w:bottom w:val="none" w:sz="0" w:space="0" w:color="auto"/>
                        <w:right w:val="none" w:sz="0" w:space="0" w:color="auto"/>
                      </w:divBdr>
                      <w:divsChild>
                        <w:div w:id="6730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43CD0A93E9499BB10E1915ABFF7410"/>
        <w:category>
          <w:name w:val="General"/>
          <w:gallery w:val="placeholder"/>
        </w:category>
        <w:types>
          <w:type w:val="bbPlcHdr"/>
        </w:types>
        <w:behaviors>
          <w:behavior w:val="content"/>
        </w:behaviors>
        <w:guid w:val="{88863C06-330C-42E6-BCF9-B11E7EB7ADBD}"/>
      </w:docPartPr>
      <w:docPartBody>
        <w:p w:rsidR="00BE143B" w:rsidRDefault="00FA230D" w:rsidP="00FA230D">
          <w:pPr>
            <w:pStyle w:val="AF43CD0A93E9499BB10E1915ABFF7410"/>
          </w:pPr>
          <w:r>
            <w:t>[Enter your idea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812"/>
    <w:rsid w:val="000063D7"/>
    <w:rsid w:val="000258AF"/>
    <w:rsid w:val="000953F6"/>
    <w:rsid w:val="000B54B4"/>
    <w:rsid w:val="000C6812"/>
    <w:rsid w:val="00156112"/>
    <w:rsid w:val="001924B2"/>
    <w:rsid w:val="00221E9F"/>
    <w:rsid w:val="00233C96"/>
    <w:rsid w:val="00247C3A"/>
    <w:rsid w:val="002A2092"/>
    <w:rsid w:val="002E3B2A"/>
    <w:rsid w:val="00305DC1"/>
    <w:rsid w:val="003606DD"/>
    <w:rsid w:val="00366494"/>
    <w:rsid w:val="003928AA"/>
    <w:rsid w:val="003F103C"/>
    <w:rsid w:val="00404928"/>
    <w:rsid w:val="004808B7"/>
    <w:rsid w:val="00484DA1"/>
    <w:rsid w:val="00492E08"/>
    <w:rsid w:val="004D4BFE"/>
    <w:rsid w:val="00533C21"/>
    <w:rsid w:val="005A620C"/>
    <w:rsid w:val="005D3F98"/>
    <w:rsid w:val="005D4938"/>
    <w:rsid w:val="006059BB"/>
    <w:rsid w:val="006330C1"/>
    <w:rsid w:val="006973DD"/>
    <w:rsid w:val="006A1F26"/>
    <w:rsid w:val="00721FCE"/>
    <w:rsid w:val="00772E57"/>
    <w:rsid w:val="00781D56"/>
    <w:rsid w:val="007F6277"/>
    <w:rsid w:val="007F7A18"/>
    <w:rsid w:val="00820E0E"/>
    <w:rsid w:val="00825BEA"/>
    <w:rsid w:val="0088394E"/>
    <w:rsid w:val="00894136"/>
    <w:rsid w:val="008973C9"/>
    <w:rsid w:val="008B421E"/>
    <w:rsid w:val="00942FFE"/>
    <w:rsid w:val="00951795"/>
    <w:rsid w:val="009673FB"/>
    <w:rsid w:val="009B76F5"/>
    <w:rsid w:val="009C0934"/>
    <w:rsid w:val="009D7D7D"/>
    <w:rsid w:val="009F7539"/>
    <w:rsid w:val="00A57C2F"/>
    <w:rsid w:val="00AB42EE"/>
    <w:rsid w:val="00AD2C08"/>
    <w:rsid w:val="00AE0778"/>
    <w:rsid w:val="00AE4D77"/>
    <w:rsid w:val="00B016AE"/>
    <w:rsid w:val="00B16789"/>
    <w:rsid w:val="00B56864"/>
    <w:rsid w:val="00B63B51"/>
    <w:rsid w:val="00B70BF3"/>
    <w:rsid w:val="00BA0090"/>
    <w:rsid w:val="00BC436A"/>
    <w:rsid w:val="00BC4AF2"/>
    <w:rsid w:val="00BE143B"/>
    <w:rsid w:val="00C12301"/>
    <w:rsid w:val="00C237FA"/>
    <w:rsid w:val="00C27D39"/>
    <w:rsid w:val="00C32B15"/>
    <w:rsid w:val="00D07713"/>
    <w:rsid w:val="00D104C3"/>
    <w:rsid w:val="00D15480"/>
    <w:rsid w:val="00D30628"/>
    <w:rsid w:val="00D52D8B"/>
    <w:rsid w:val="00D57EC9"/>
    <w:rsid w:val="00DC64DC"/>
    <w:rsid w:val="00DD622E"/>
    <w:rsid w:val="00DE2743"/>
    <w:rsid w:val="00E05F5E"/>
    <w:rsid w:val="00E17562"/>
    <w:rsid w:val="00E21247"/>
    <w:rsid w:val="00E832AA"/>
    <w:rsid w:val="00ED5CF7"/>
    <w:rsid w:val="00ED6675"/>
    <w:rsid w:val="00F43FCE"/>
    <w:rsid w:val="00F462E8"/>
    <w:rsid w:val="00F72086"/>
    <w:rsid w:val="00F85639"/>
    <w:rsid w:val="00FA230D"/>
    <w:rsid w:val="00FB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43CD0A93E9499BB10E1915ABFF7410">
    <w:name w:val="AF43CD0A93E9499BB10E1915ABFF7410"/>
    <w:rsid w:val="00FA230D"/>
    <w:pPr>
      <w:spacing w:after="160" w:line="259" w:lineRule="auto"/>
    </w:pPr>
    <w:rPr>
      <w:sz w:val="22"/>
      <w:szCs w:val="22"/>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0FA1-93FB-4FD5-92ED-40503F28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3605</Words>
  <Characters>20555</Characters>
  <Application>Microsoft Office Word</Application>
  <DocSecurity>0</DocSecurity>
  <Lines>171</Lines>
  <Paragraphs>48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INTRODUCTION</vt:lpstr>
      <vt:lpstr>UNDERSTAND THE ABCDE</vt:lpstr>
      <vt:lpstr>MY 30-DAY GROWTH PLAN</vt:lpstr>
      <vt:lpstr>INTRODUCTION TO THE CONCEPT OF MASTERY AND MAINTENANCE – REINFORCEMENT (5th Buil</vt:lpstr>
    </vt:vector>
  </TitlesOfParts>
  <Company/>
  <LinksUpToDate>false</LinksUpToDate>
  <CharactersWithSpaces>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Stephanie Semotok</cp:lastModifiedBy>
  <cp:revision>21</cp:revision>
  <cp:lastPrinted>2022-12-06T10:57:00Z</cp:lastPrinted>
  <dcterms:created xsi:type="dcterms:W3CDTF">2022-12-30T03:00:00Z</dcterms:created>
  <dcterms:modified xsi:type="dcterms:W3CDTF">2023-01-13T04:03:00Z</dcterms:modified>
</cp:coreProperties>
</file>