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0496D" w14:textId="49C909B7" w:rsidR="00D00BFD" w:rsidRPr="00D00BFD" w:rsidRDefault="00D00BFD" w:rsidP="00D00BFD">
      <w:pPr>
        <w:spacing w:after="0"/>
        <w:rPr>
          <w:b/>
          <w:bCs/>
        </w:rPr>
      </w:pPr>
      <w:r w:rsidRPr="00D00BFD">
        <w:rPr>
          <w:b/>
          <w:bCs/>
        </w:rPr>
        <w:t xml:space="preserve">CHANGE READINESS </w:t>
      </w:r>
    </w:p>
    <w:p w14:paraId="40867AE9" w14:textId="72304753" w:rsidR="00D00BFD" w:rsidRDefault="00D00BFD" w:rsidP="00D00BFD">
      <w:pPr>
        <w:rPr>
          <w:b/>
          <w:bCs/>
        </w:rPr>
      </w:pPr>
      <w:r w:rsidRPr="00D00BFD">
        <w:rPr>
          <w:b/>
          <w:bCs/>
        </w:rPr>
        <w:t>SESSION 1: WHAT IS CHANGE?</w:t>
      </w:r>
      <w:r w:rsidR="00AE5CE7">
        <w:rPr>
          <w:b/>
          <w:bCs/>
        </w:rPr>
        <w:t xml:space="preserve"> </w:t>
      </w:r>
      <w:r w:rsidR="001E1DFB">
        <w:rPr>
          <w:b/>
          <w:bCs/>
        </w:rPr>
        <w:t>Worksheet</w:t>
      </w:r>
    </w:p>
    <w:p w14:paraId="1D288BB2" w14:textId="77777777" w:rsidR="00D00BFD" w:rsidRPr="00D00BFD" w:rsidRDefault="00D00BFD" w:rsidP="00D00BFD">
      <w:pPr>
        <w:spacing w:after="0"/>
        <w:rPr>
          <w:b/>
          <w:bCs/>
        </w:rPr>
      </w:pPr>
      <w:r w:rsidRPr="00D00BFD">
        <w:rPr>
          <w:b/>
          <w:bCs/>
        </w:rPr>
        <w:t>Learning Objective 3</w:t>
      </w:r>
    </w:p>
    <w:p w14:paraId="3783E356" w14:textId="04EC5C36" w:rsidR="00D00BFD" w:rsidRPr="00D00BFD" w:rsidRDefault="00D00BFD" w:rsidP="00D00BFD">
      <w:pPr>
        <w:spacing w:after="0"/>
        <w:rPr>
          <w:b/>
          <w:bCs/>
        </w:rPr>
      </w:pPr>
      <w:r w:rsidRPr="00D00BFD">
        <w:rPr>
          <w:b/>
          <w:bCs/>
        </w:rPr>
        <w:t>Understand the 5 Building Blocks of Change</w:t>
      </w:r>
      <w:r>
        <w:rPr>
          <w:b/>
          <w:bCs/>
        </w:rPr>
        <w:t xml:space="preserve"> – </w:t>
      </w:r>
      <w:r w:rsidRPr="00D00BFD">
        <w:rPr>
          <w:i/>
          <w:iCs/>
        </w:rPr>
        <w:t>refer to page 6 in the workbook</w:t>
      </w:r>
    </w:p>
    <w:p w14:paraId="041F2FDC" w14:textId="59B53282" w:rsidR="00D00BFD" w:rsidRPr="00D00BFD" w:rsidRDefault="00D00BFD" w:rsidP="00D00BFD">
      <w:pPr>
        <w:spacing w:after="0"/>
        <w:rPr>
          <w:b/>
          <w:bCs/>
        </w:rPr>
      </w:pPr>
      <w:r w:rsidRPr="00D00BFD">
        <w:rPr>
          <w:b/>
          <w:bCs/>
        </w:rPr>
        <w:t>Activity 2: Focus on Awareness and Desire</w:t>
      </w:r>
    </w:p>
    <w:p w14:paraId="4BB2B897" w14:textId="2260649B" w:rsidR="00D00BFD" w:rsidRDefault="00D00BFD" w:rsidP="00D00BFD">
      <w:pPr>
        <w:spacing w:after="0"/>
        <w:jc w:val="center"/>
      </w:pPr>
      <w:r>
        <w:drawing>
          <wp:inline distT="0" distB="0" distL="0" distR="0" wp14:anchorId="633E7278" wp14:editId="6E67846F">
            <wp:extent cx="3395980" cy="26092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60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00BFD">
        <w:t xml:space="preserve"> </w:t>
      </w:r>
    </w:p>
    <w:p w14:paraId="0B4EA22F" w14:textId="13CD729D" w:rsidR="00D00BFD" w:rsidRPr="00D00BFD" w:rsidRDefault="00D00BFD" w:rsidP="00D00BFD">
      <w:pPr>
        <w:jc w:val="right"/>
        <w:rPr>
          <w:i/>
          <w:iCs/>
          <w:sz w:val="20"/>
          <w:szCs w:val="20"/>
        </w:rPr>
      </w:pPr>
      <w:r w:rsidRPr="00D00BFD">
        <w:rPr>
          <w:i/>
          <w:iCs/>
          <w:sz w:val="20"/>
          <w:szCs w:val="20"/>
        </w:rPr>
        <w:t xml:space="preserve">Source: </w:t>
      </w:r>
      <w:hyperlink r:id="rId8" w:history="1">
        <w:r w:rsidRPr="00D00BFD">
          <w:rPr>
            <w:rStyle w:val="Hyperlink"/>
            <w:i/>
            <w:iCs/>
            <w:sz w:val="20"/>
            <w:szCs w:val="20"/>
          </w:rPr>
          <w:t>www.prosci.com</w:t>
        </w:r>
      </w:hyperlink>
      <w:r w:rsidRPr="00D00BFD">
        <w:rPr>
          <w:i/>
          <w:iCs/>
          <w:sz w:val="20"/>
          <w:szCs w:val="20"/>
        </w:rPr>
        <w:t xml:space="preserve"> </w:t>
      </w:r>
    </w:p>
    <w:p w14:paraId="07467C28" w14:textId="079EC0F7" w:rsidR="00D00BFD" w:rsidRDefault="00D00BFD" w:rsidP="00D00BFD">
      <w:pPr>
        <w:spacing w:after="0"/>
      </w:pPr>
      <w:r>
        <w:t xml:space="preserve">At this level of the </w:t>
      </w:r>
      <w:r w:rsidRPr="00D00BFD">
        <w:rPr>
          <w:i/>
          <w:iCs/>
        </w:rPr>
        <w:t>Change Readiness</w:t>
      </w:r>
      <w:r>
        <w:t xml:space="preserve"> workshop series we are focusing on in-depth learning and understanding of the Awareness and Desire building blocks.</w:t>
      </w:r>
    </w:p>
    <w:p w14:paraId="72866073" w14:textId="697CACF4" w:rsidR="00D00BFD" w:rsidRDefault="00D00BFD" w:rsidP="00D00BFD">
      <w:pPr>
        <w:spacing w:after="0"/>
      </w:pPr>
      <w:r>
        <w:t xml:space="preserve">With your partner, please </w:t>
      </w:r>
      <w:r w:rsidRPr="00D00BFD">
        <w:t xml:space="preserve">discuss and record </w:t>
      </w:r>
      <w:r>
        <w:t>your</w:t>
      </w:r>
      <w:r w:rsidRPr="00D00BFD">
        <w:t xml:space="preserve"> responses and insights</w:t>
      </w:r>
      <w:r>
        <w:t xml:space="preserve"> to the following questions.</w:t>
      </w:r>
    </w:p>
    <w:p w14:paraId="390B0F08" w14:textId="77777777" w:rsidR="00D00BFD" w:rsidRDefault="00D00BFD" w:rsidP="00D00BFD">
      <w:pPr>
        <w:spacing w:after="0"/>
      </w:pPr>
    </w:p>
    <w:p w14:paraId="493E0547" w14:textId="34DA62BF" w:rsidR="00D00BFD" w:rsidRPr="00EB2B56" w:rsidRDefault="00D00BFD" w:rsidP="00D00BFD">
      <w:pPr>
        <w:spacing w:after="0"/>
        <w:rPr>
          <w:b/>
          <w:bCs/>
          <w:u w:val="single"/>
        </w:rPr>
      </w:pPr>
      <w:r w:rsidRPr="00EB2B56">
        <w:rPr>
          <w:b/>
          <w:bCs/>
          <w:u w:val="single"/>
        </w:rPr>
        <w:t>Awareness:</w:t>
      </w:r>
    </w:p>
    <w:p w14:paraId="4B7413C0" w14:textId="5CC95EEC" w:rsidR="00D00BFD" w:rsidRDefault="00EB2B56" w:rsidP="00EB2B56">
      <w:pPr>
        <w:pStyle w:val="ListParagraph"/>
        <w:numPr>
          <w:ilvl w:val="0"/>
          <w:numId w:val="1"/>
        </w:numPr>
        <w:spacing w:after="0"/>
      </w:pPr>
      <w:r>
        <w:t>Why do you feel self-awareness is the first step in making changes in life and work?</w:t>
      </w:r>
    </w:p>
    <w:p w14:paraId="17414AFD" w14:textId="4BE18EC3" w:rsidR="00EB2B56" w:rsidRDefault="00EB2B56">
      <w:r>
        <w:t>__________________________________________________________________________________________________________________________________________________________________________</w:t>
      </w:r>
    </w:p>
    <w:p w14:paraId="03C5F205" w14:textId="36126C45" w:rsidR="00EB2B56" w:rsidRDefault="00EB2B56" w:rsidP="00EB2B56">
      <w:pPr>
        <w:pStyle w:val="ListParagraph"/>
        <w:numPr>
          <w:ilvl w:val="0"/>
          <w:numId w:val="1"/>
        </w:numPr>
        <w:spacing w:after="0"/>
      </w:pPr>
      <w:r>
        <w:t>What should we consider when determining the need for change?</w:t>
      </w:r>
    </w:p>
    <w:p w14:paraId="7BD058BF" w14:textId="402FF8F4" w:rsidR="00EB2B56" w:rsidRDefault="00EB2B56" w:rsidP="00EB2B56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1270BA" w14:textId="77777777" w:rsidR="00EB2B56" w:rsidRDefault="00EB2B56" w:rsidP="00D00BFD">
      <w:pPr>
        <w:spacing w:after="0"/>
      </w:pPr>
    </w:p>
    <w:p w14:paraId="421AEED3" w14:textId="0B6E83AF" w:rsidR="00D00BFD" w:rsidRDefault="00D00BFD" w:rsidP="00D00BFD">
      <w:pPr>
        <w:spacing w:after="0"/>
        <w:rPr>
          <w:b/>
          <w:bCs/>
          <w:u w:val="single"/>
        </w:rPr>
      </w:pPr>
      <w:r w:rsidRPr="00EB2B56">
        <w:rPr>
          <w:b/>
          <w:bCs/>
          <w:u w:val="single"/>
        </w:rPr>
        <w:t>Desire:</w:t>
      </w:r>
    </w:p>
    <w:p w14:paraId="29BE784A" w14:textId="17D47B24" w:rsidR="00EB2B56" w:rsidRDefault="0000134B" w:rsidP="00EB2B56">
      <w:pPr>
        <w:pStyle w:val="ListParagraph"/>
        <w:numPr>
          <w:ilvl w:val="0"/>
          <w:numId w:val="2"/>
        </w:numPr>
        <w:spacing w:after="0"/>
      </w:pPr>
      <w:r>
        <w:t>In what ways can you dig deeper to explore WHY you really want to make a change?</w:t>
      </w:r>
    </w:p>
    <w:p w14:paraId="3DFEDC82" w14:textId="77777777" w:rsidR="0000134B" w:rsidRDefault="0000134B">
      <w:r>
        <w:t>__________________________________________________________________________________________________________________________________________________________________________</w:t>
      </w:r>
    </w:p>
    <w:p w14:paraId="68070D67" w14:textId="10FC29A5" w:rsidR="0000134B" w:rsidRDefault="0000134B" w:rsidP="0000134B">
      <w:pPr>
        <w:pStyle w:val="ListParagraph"/>
        <w:numPr>
          <w:ilvl w:val="0"/>
          <w:numId w:val="2"/>
        </w:numPr>
        <w:spacing w:after="0"/>
      </w:pPr>
      <w:r>
        <w:t>What factors can help to motivate and support changes both in life and in work?</w:t>
      </w:r>
    </w:p>
    <w:p w14:paraId="44CBDD60" w14:textId="01BC7205" w:rsidR="0000134B" w:rsidRPr="00EB2B56" w:rsidRDefault="0000134B" w:rsidP="0000134B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E11BDF" w14:textId="09D27B7B" w:rsidR="00AE3F95" w:rsidRPr="008052BE" w:rsidRDefault="00AE3F95" w:rsidP="0000134B"/>
    <w:sectPr w:rsidR="00AE3F95" w:rsidRPr="008052BE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0AD0F" w14:textId="77777777" w:rsidR="005A6285" w:rsidRDefault="005A6285" w:rsidP="0000134B">
      <w:pPr>
        <w:spacing w:after="0" w:line="240" w:lineRule="auto"/>
      </w:pPr>
      <w:r>
        <w:separator/>
      </w:r>
    </w:p>
  </w:endnote>
  <w:endnote w:type="continuationSeparator" w:id="0">
    <w:p w14:paraId="3F0E7B6C" w14:textId="77777777" w:rsidR="005A6285" w:rsidRDefault="005A6285" w:rsidP="00001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6AA51" w14:textId="08824C99" w:rsidR="0000134B" w:rsidRDefault="0000134B">
    <w:pPr>
      <w:pStyle w:val="Footer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AD255" w14:textId="77777777" w:rsidR="005A6285" w:rsidRDefault="005A6285" w:rsidP="0000134B">
      <w:pPr>
        <w:spacing w:after="0" w:line="240" w:lineRule="auto"/>
      </w:pPr>
      <w:r>
        <w:separator/>
      </w:r>
    </w:p>
  </w:footnote>
  <w:footnote w:type="continuationSeparator" w:id="0">
    <w:p w14:paraId="08C092DC" w14:textId="77777777" w:rsidR="005A6285" w:rsidRDefault="005A6285" w:rsidP="00001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63A1C"/>
    <w:multiLevelType w:val="hybridMultilevel"/>
    <w:tmpl w:val="95C4EA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C4CA5"/>
    <w:multiLevelType w:val="hybridMultilevel"/>
    <w:tmpl w:val="95C4E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3951951">
    <w:abstractNumId w:val="0"/>
  </w:num>
  <w:num w:numId="2" w16cid:durableId="280040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BFD"/>
    <w:rsid w:val="0000134B"/>
    <w:rsid w:val="001E1DFB"/>
    <w:rsid w:val="00522EC0"/>
    <w:rsid w:val="005A6285"/>
    <w:rsid w:val="008052BE"/>
    <w:rsid w:val="00AE3F95"/>
    <w:rsid w:val="00AE5CE7"/>
    <w:rsid w:val="00D00BFD"/>
    <w:rsid w:val="00EB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07582"/>
  <w15:chartTrackingRefBased/>
  <w15:docId w15:val="{CA69A8DF-CDEF-442D-AE84-934FC069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0B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BF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B2B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1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34B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013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34B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ci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Semotok</dc:creator>
  <cp:keywords/>
  <dc:description/>
  <cp:lastModifiedBy>Diane Stadnyk</cp:lastModifiedBy>
  <cp:revision>3</cp:revision>
  <dcterms:created xsi:type="dcterms:W3CDTF">2022-12-15T21:46:00Z</dcterms:created>
  <dcterms:modified xsi:type="dcterms:W3CDTF">2022-12-15T21:47:00Z</dcterms:modified>
</cp:coreProperties>
</file>