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26804" w14:textId="77777777" w:rsidR="0038698E" w:rsidRPr="006D42A6" w:rsidRDefault="0038698E" w:rsidP="0038698E">
      <w:pPr>
        <w:rPr>
          <w:rFonts w:ascii="Century Gothic" w:hAnsi="Century Gothic"/>
          <w:b/>
        </w:rPr>
      </w:pPr>
      <w:r w:rsidRPr="006D42A6">
        <w:rPr>
          <w:rFonts w:ascii="Century Gothic" w:hAnsi="Century Gothic"/>
          <w:b/>
        </w:rPr>
        <w:t>1. When conversing with others,</w:t>
      </w:r>
    </w:p>
    <w:p w14:paraId="48AD4A6D" w14:textId="77777777" w:rsidR="0038698E" w:rsidRPr="006D42A6" w:rsidRDefault="0038698E" w:rsidP="0038698E">
      <w:pPr>
        <w:rPr>
          <w:rFonts w:ascii="Century Gothic" w:hAnsi="Century Gothic"/>
        </w:rPr>
      </w:pPr>
      <w:r w:rsidRPr="006D42A6">
        <w:rPr>
          <w:rFonts w:ascii="Century Gothic" w:hAnsi="Century Gothic"/>
        </w:rPr>
        <w:t>Best answer: C. Conversations should be a balanced two-way flow of dialogue.</w:t>
      </w:r>
    </w:p>
    <w:p w14:paraId="3B0D23CB" w14:textId="77777777" w:rsidR="0038698E" w:rsidRPr="006D42A6" w:rsidRDefault="0038698E" w:rsidP="0038698E">
      <w:pPr>
        <w:rPr>
          <w:rFonts w:ascii="Century Gothic" w:hAnsi="Century Gothic"/>
          <w:b/>
        </w:rPr>
      </w:pPr>
      <w:r w:rsidRPr="006D42A6">
        <w:rPr>
          <w:rFonts w:ascii="Century Gothic" w:hAnsi="Century Gothic"/>
          <w:b/>
        </w:rPr>
        <w:t xml:space="preserve"> 2. When I first meet someone,</w:t>
      </w:r>
    </w:p>
    <w:p w14:paraId="022307AE" w14:textId="77777777" w:rsidR="0038698E" w:rsidRPr="006D42A6" w:rsidRDefault="0038698E" w:rsidP="0038698E">
      <w:pPr>
        <w:rPr>
          <w:rFonts w:ascii="Century Gothic" w:hAnsi="Century Gothic"/>
        </w:rPr>
      </w:pPr>
      <w:r w:rsidRPr="006D42A6">
        <w:rPr>
          <w:rFonts w:ascii="Century Gothic" w:hAnsi="Century Gothic"/>
        </w:rPr>
        <w:t>Best answer: B. It's good to initiate the introduction and introduce yourself with a handshake and smile. If shaking hands is difficult, a quick head nod is a good substitute. Initiating the introduction with a smile and handshake (or head nod) helps build rapport.</w:t>
      </w:r>
    </w:p>
    <w:p w14:paraId="14EA4507" w14:textId="77777777" w:rsidR="0038698E" w:rsidRPr="006D42A6" w:rsidRDefault="0038698E" w:rsidP="0038698E">
      <w:pPr>
        <w:rPr>
          <w:rFonts w:ascii="Century Gothic" w:hAnsi="Century Gothic"/>
          <w:b/>
        </w:rPr>
      </w:pPr>
      <w:r w:rsidRPr="006D42A6">
        <w:rPr>
          <w:rFonts w:ascii="Century Gothic" w:hAnsi="Century Gothic"/>
          <w:b/>
        </w:rPr>
        <w:t xml:space="preserve"> 3. I usually,</w:t>
      </w:r>
    </w:p>
    <w:p w14:paraId="7A66D477" w14:textId="4764200E" w:rsidR="0038698E" w:rsidRPr="006D42A6" w:rsidRDefault="0038698E" w:rsidP="0038698E">
      <w:pPr>
        <w:rPr>
          <w:rFonts w:ascii="Century Gothic" w:hAnsi="Century Gothic"/>
        </w:rPr>
      </w:pPr>
      <w:r w:rsidRPr="006D42A6">
        <w:rPr>
          <w:rFonts w:ascii="Century Gothic" w:hAnsi="Century Gothic"/>
        </w:rPr>
        <w:t xml:space="preserve">Best answer: A. It's good to initiate conversations with small talk. Topics to warm-up the conversation might include a chat about the weather, news of interest, or impressions about the current activity (if you're at gathering, for example). </w:t>
      </w:r>
    </w:p>
    <w:p w14:paraId="55F1CF8B" w14:textId="77777777" w:rsidR="0038698E" w:rsidRPr="006D42A6" w:rsidRDefault="0038698E" w:rsidP="0038698E">
      <w:pPr>
        <w:rPr>
          <w:rFonts w:ascii="Century Gothic" w:hAnsi="Century Gothic"/>
          <w:b/>
          <w:i/>
        </w:rPr>
      </w:pPr>
      <w:r w:rsidRPr="006D42A6">
        <w:rPr>
          <w:rFonts w:ascii="Century Gothic" w:hAnsi="Century Gothic"/>
          <w:b/>
          <w:i/>
        </w:rPr>
        <w:t>Examples of conversation starters might be:</w:t>
      </w:r>
    </w:p>
    <w:p w14:paraId="38B3DA25" w14:textId="77777777" w:rsidR="0038698E" w:rsidRPr="006D42A6" w:rsidRDefault="0038698E" w:rsidP="0038698E">
      <w:pPr>
        <w:rPr>
          <w:rFonts w:ascii="Century Gothic" w:hAnsi="Century Gothic"/>
          <w:b/>
          <w:i/>
        </w:rPr>
      </w:pPr>
      <w:r w:rsidRPr="006D42A6">
        <w:rPr>
          <w:rFonts w:ascii="Century Gothic" w:hAnsi="Century Gothic"/>
          <w:b/>
          <w:i/>
        </w:rPr>
        <w:t>"It's sure warm today, isn't it?"</w:t>
      </w:r>
    </w:p>
    <w:p w14:paraId="66C47E54" w14:textId="77777777" w:rsidR="0038698E" w:rsidRPr="006D42A6" w:rsidRDefault="0038698E" w:rsidP="0038698E">
      <w:pPr>
        <w:rPr>
          <w:rFonts w:ascii="Century Gothic" w:hAnsi="Century Gothic"/>
          <w:b/>
          <w:i/>
        </w:rPr>
      </w:pPr>
      <w:r w:rsidRPr="006D42A6">
        <w:rPr>
          <w:rFonts w:ascii="Century Gothic" w:hAnsi="Century Gothic"/>
          <w:b/>
          <w:i/>
        </w:rPr>
        <w:t>"Did you hear about the big accident on the freeway? Traffic's backed-up for miles."</w:t>
      </w:r>
    </w:p>
    <w:p w14:paraId="1B2F41E5" w14:textId="77777777" w:rsidR="0038698E" w:rsidRPr="006D42A6" w:rsidRDefault="0038698E" w:rsidP="0038698E">
      <w:pPr>
        <w:rPr>
          <w:rFonts w:ascii="Century Gothic" w:hAnsi="Century Gothic"/>
          <w:b/>
          <w:i/>
        </w:rPr>
      </w:pPr>
      <w:r w:rsidRPr="006D42A6">
        <w:rPr>
          <w:rFonts w:ascii="Century Gothic" w:hAnsi="Century Gothic"/>
          <w:b/>
          <w:i/>
        </w:rPr>
        <w:t>"What did you think about the Blazers game last night?"</w:t>
      </w:r>
    </w:p>
    <w:p w14:paraId="7EFFBED0" w14:textId="77777777" w:rsidR="0038698E" w:rsidRPr="006D42A6" w:rsidRDefault="0038698E" w:rsidP="0038698E">
      <w:pPr>
        <w:rPr>
          <w:rFonts w:ascii="Century Gothic" w:hAnsi="Century Gothic"/>
          <w:b/>
          <w:i/>
        </w:rPr>
      </w:pPr>
      <w:r w:rsidRPr="006D42A6">
        <w:rPr>
          <w:rFonts w:ascii="Century Gothic" w:hAnsi="Century Gothic"/>
          <w:b/>
          <w:i/>
        </w:rPr>
        <w:t>"This is a nice party, isn't it?"</w:t>
      </w:r>
    </w:p>
    <w:p w14:paraId="34481C7C" w14:textId="77777777" w:rsidR="0038698E" w:rsidRPr="006D42A6" w:rsidRDefault="0038698E" w:rsidP="0038698E">
      <w:pPr>
        <w:rPr>
          <w:rFonts w:ascii="Century Gothic" w:hAnsi="Century Gothic"/>
          <w:b/>
          <w:i/>
        </w:rPr>
      </w:pPr>
      <w:r w:rsidRPr="006D42A6">
        <w:rPr>
          <w:rFonts w:ascii="Century Gothic" w:hAnsi="Century Gothic"/>
          <w:b/>
          <w:i/>
        </w:rPr>
        <w:t>"Could I get you something to drink?"</w:t>
      </w:r>
    </w:p>
    <w:p w14:paraId="4D79A2AE" w14:textId="77777777" w:rsidR="0038698E" w:rsidRPr="006D42A6" w:rsidRDefault="0038698E" w:rsidP="0038698E">
      <w:pPr>
        <w:rPr>
          <w:rFonts w:ascii="Century Gothic" w:hAnsi="Century Gothic"/>
          <w:b/>
        </w:rPr>
      </w:pPr>
      <w:r w:rsidRPr="006D42A6">
        <w:rPr>
          <w:rFonts w:ascii="Century Gothic" w:hAnsi="Century Gothic"/>
        </w:rPr>
        <w:t xml:space="preserve"> </w:t>
      </w:r>
      <w:r w:rsidRPr="006D42A6">
        <w:rPr>
          <w:rFonts w:ascii="Century Gothic" w:hAnsi="Century Gothic"/>
          <w:b/>
        </w:rPr>
        <w:t>4. I usually,</w:t>
      </w:r>
    </w:p>
    <w:p w14:paraId="4E62BAB0" w14:textId="77777777" w:rsidR="0038698E" w:rsidRPr="006D42A6" w:rsidRDefault="0038698E" w:rsidP="0038698E">
      <w:pPr>
        <w:rPr>
          <w:rFonts w:ascii="Century Gothic" w:hAnsi="Century Gothic"/>
        </w:rPr>
      </w:pPr>
      <w:r w:rsidRPr="006D42A6">
        <w:rPr>
          <w:rFonts w:ascii="Century Gothic" w:hAnsi="Century Gothic"/>
        </w:rPr>
        <w:t>Best answer: A. It's good to call people by name whenever possible. It makes a good, lasting impression, and it makes the other person feel important and special. To help remember names, try these techniques:</w:t>
      </w:r>
    </w:p>
    <w:p w14:paraId="3CA0C4BC" w14:textId="77777777" w:rsidR="0038698E" w:rsidRPr="006D42A6" w:rsidRDefault="0038698E" w:rsidP="0038698E">
      <w:pPr>
        <w:rPr>
          <w:rFonts w:ascii="Century Gothic" w:hAnsi="Century Gothic"/>
          <w:b/>
          <w:i/>
        </w:rPr>
      </w:pPr>
      <w:r w:rsidRPr="006D42A6">
        <w:rPr>
          <w:rFonts w:ascii="Century Gothic" w:hAnsi="Century Gothic"/>
          <w:b/>
          <w:i/>
        </w:rPr>
        <w:t>Repeat: After the person tells you his or her name, immediately use it several times in the conversation.</w:t>
      </w:r>
    </w:p>
    <w:p w14:paraId="7EA82F1E" w14:textId="77777777" w:rsidR="0038698E" w:rsidRPr="006D42A6" w:rsidRDefault="0038698E" w:rsidP="0038698E">
      <w:pPr>
        <w:rPr>
          <w:rFonts w:ascii="Century Gothic" w:hAnsi="Century Gothic"/>
          <w:b/>
          <w:i/>
        </w:rPr>
      </w:pPr>
      <w:r w:rsidRPr="006D42A6">
        <w:rPr>
          <w:rFonts w:ascii="Century Gothic" w:hAnsi="Century Gothic"/>
          <w:b/>
          <w:i/>
        </w:rPr>
        <w:t>"It's nice to meet you, Bob."</w:t>
      </w:r>
    </w:p>
    <w:p w14:paraId="15249567" w14:textId="77777777" w:rsidR="0038698E" w:rsidRPr="006D42A6" w:rsidRDefault="0038698E" w:rsidP="0038698E">
      <w:pPr>
        <w:rPr>
          <w:rFonts w:ascii="Century Gothic" w:hAnsi="Century Gothic"/>
          <w:b/>
          <w:i/>
        </w:rPr>
      </w:pPr>
      <w:r w:rsidRPr="006D42A6">
        <w:rPr>
          <w:rFonts w:ascii="Century Gothic" w:hAnsi="Century Gothic"/>
          <w:b/>
          <w:i/>
        </w:rPr>
        <w:t>"I agree with you, Bob."</w:t>
      </w:r>
    </w:p>
    <w:p w14:paraId="37843B81" w14:textId="77777777" w:rsidR="0038698E" w:rsidRPr="006D42A6" w:rsidRDefault="0038698E" w:rsidP="0038698E">
      <w:pPr>
        <w:rPr>
          <w:rFonts w:ascii="Century Gothic" w:hAnsi="Century Gothic"/>
          <w:b/>
          <w:i/>
        </w:rPr>
      </w:pPr>
      <w:r w:rsidRPr="006D42A6">
        <w:rPr>
          <w:rFonts w:ascii="Century Gothic" w:hAnsi="Century Gothic"/>
          <w:b/>
          <w:i/>
        </w:rPr>
        <w:t>"That was a great joke, Bob!"</w:t>
      </w:r>
    </w:p>
    <w:p w14:paraId="66EB8858" w14:textId="77777777" w:rsidR="0038698E" w:rsidRPr="006D42A6" w:rsidRDefault="0038698E" w:rsidP="0038698E">
      <w:pPr>
        <w:rPr>
          <w:rFonts w:ascii="Century Gothic" w:hAnsi="Century Gothic"/>
          <w:b/>
        </w:rPr>
      </w:pPr>
      <w:r w:rsidRPr="006D42A6">
        <w:rPr>
          <w:rFonts w:ascii="Century Gothic" w:hAnsi="Century Gothic"/>
          <w:b/>
        </w:rPr>
        <w:t>5. I_________ use courtesy words and phrases - "Please," "Thank you," "You’re welcome," "I'm sorry."</w:t>
      </w:r>
    </w:p>
    <w:p w14:paraId="74DA98EB" w14:textId="77777777" w:rsidR="0038698E" w:rsidRPr="006D42A6" w:rsidRDefault="0038698E" w:rsidP="0038698E">
      <w:pPr>
        <w:rPr>
          <w:rFonts w:ascii="Century Gothic" w:hAnsi="Century Gothic"/>
        </w:rPr>
      </w:pPr>
      <w:r w:rsidRPr="006D42A6">
        <w:rPr>
          <w:rFonts w:ascii="Century Gothic" w:hAnsi="Century Gothic"/>
        </w:rPr>
        <w:lastRenderedPageBreak/>
        <w:t>Best answer: A. Regular use of these courtesy words and phrases is important to show politeness and build rapport.</w:t>
      </w:r>
    </w:p>
    <w:p w14:paraId="0129605E" w14:textId="77777777" w:rsidR="0038698E" w:rsidRPr="006D42A6" w:rsidRDefault="0038698E" w:rsidP="0038698E">
      <w:pPr>
        <w:rPr>
          <w:rFonts w:ascii="Century Gothic" w:hAnsi="Century Gothic"/>
          <w:b/>
        </w:rPr>
      </w:pPr>
      <w:r w:rsidRPr="006D42A6">
        <w:rPr>
          <w:rFonts w:ascii="Century Gothic" w:hAnsi="Century Gothic"/>
          <w:b/>
        </w:rPr>
        <w:t xml:space="preserve"> 6. I tend to</w:t>
      </w:r>
    </w:p>
    <w:p w14:paraId="2B62A654" w14:textId="77777777" w:rsidR="0038698E" w:rsidRPr="006D42A6" w:rsidRDefault="0038698E" w:rsidP="0038698E">
      <w:pPr>
        <w:rPr>
          <w:rFonts w:ascii="Century Gothic" w:hAnsi="Century Gothic"/>
        </w:rPr>
      </w:pPr>
      <w:r w:rsidRPr="006D42A6">
        <w:rPr>
          <w:rFonts w:ascii="Century Gothic" w:hAnsi="Century Gothic"/>
        </w:rPr>
        <w:t>Best answer: C. Smiling when greeting people and at appropriate times greatly helps build rapport.</w:t>
      </w:r>
    </w:p>
    <w:p w14:paraId="0293B67E" w14:textId="77777777" w:rsidR="0038698E" w:rsidRPr="006D42A6" w:rsidRDefault="0038698E" w:rsidP="0038698E">
      <w:pPr>
        <w:rPr>
          <w:rFonts w:ascii="Century Gothic" w:hAnsi="Century Gothic"/>
          <w:b/>
        </w:rPr>
      </w:pPr>
      <w:r w:rsidRPr="006D42A6">
        <w:rPr>
          <w:rFonts w:ascii="Century Gothic" w:hAnsi="Century Gothic"/>
        </w:rPr>
        <w:t xml:space="preserve"> </w:t>
      </w:r>
      <w:r w:rsidRPr="006D42A6">
        <w:rPr>
          <w:rFonts w:ascii="Century Gothic" w:hAnsi="Century Gothic"/>
          <w:b/>
        </w:rPr>
        <w:t>7. I ________make eye contact while conversing.</w:t>
      </w:r>
    </w:p>
    <w:p w14:paraId="77CCB3CF" w14:textId="77777777" w:rsidR="0038698E" w:rsidRPr="006D42A6" w:rsidRDefault="0038698E" w:rsidP="0038698E">
      <w:pPr>
        <w:rPr>
          <w:rFonts w:ascii="Century Gothic" w:hAnsi="Century Gothic"/>
        </w:rPr>
      </w:pPr>
      <w:r w:rsidRPr="006D42A6">
        <w:rPr>
          <w:rFonts w:ascii="Century Gothic" w:hAnsi="Century Gothic"/>
        </w:rPr>
        <w:t xml:space="preserve">Best answer: A. Making eye contact is important for building rapport. It gives the impression you're interested and engaged in the conversation, and you have good self-confidence.  Eye contact should include frequent breaks to avoid staring (this can make the other person uncomfortable). </w:t>
      </w:r>
    </w:p>
    <w:p w14:paraId="031AFEF5" w14:textId="77777777" w:rsidR="0038698E" w:rsidRPr="006D42A6" w:rsidRDefault="0038698E" w:rsidP="0038698E">
      <w:pPr>
        <w:rPr>
          <w:rFonts w:ascii="Century Gothic" w:hAnsi="Century Gothic"/>
        </w:rPr>
      </w:pPr>
      <w:r w:rsidRPr="006D42A6">
        <w:rPr>
          <w:rFonts w:ascii="Century Gothic" w:hAnsi="Century Gothic"/>
        </w:rPr>
        <w:t>Break eye contact frequently - glance down to the side, then quickly make eye contact again. Glancing down to the side is important. If you instead glance to the side (as if looking out the window, for example) or look up, it gives the person the impression you're distracted and not paying attention to what's being said. This quickly breaks down rapport.</w:t>
      </w:r>
    </w:p>
    <w:p w14:paraId="3DB3BB6B" w14:textId="77777777" w:rsidR="0038698E" w:rsidRPr="006D42A6" w:rsidRDefault="0038698E" w:rsidP="0038698E">
      <w:pPr>
        <w:rPr>
          <w:rFonts w:ascii="Century Gothic" w:hAnsi="Century Gothic"/>
          <w:b/>
        </w:rPr>
      </w:pPr>
      <w:r w:rsidRPr="006D42A6">
        <w:rPr>
          <w:rFonts w:ascii="Century Gothic" w:hAnsi="Century Gothic"/>
          <w:b/>
        </w:rPr>
        <w:t xml:space="preserve"> 8. While conversing,</w:t>
      </w:r>
    </w:p>
    <w:p w14:paraId="3329DD7A" w14:textId="77777777" w:rsidR="0038698E" w:rsidRPr="006D42A6" w:rsidRDefault="0038698E" w:rsidP="0038698E">
      <w:pPr>
        <w:rPr>
          <w:rFonts w:ascii="Century Gothic" w:hAnsi="Century Gothic"/>
        </w:rPr>
      </w:pPr>
      <w:r w:rsidRPr="006D42A6">
        <w:rPr>
          <w:rFonts w:ascii="Century Gothic" w:hAnsi="Century Gothic"/>
        </w:rPr>
        <w:t>Best answer: B. Occasionally nodding your head to indicate you agree or understand helps build rapport. Again, it shows you are interested and engaged in the conversation.</w:t>
      </w:r>
    </w:p>
    <w:p w14:paraId="6822677C" w14:textId="77777777" w:rsidR="0038698E" w:rsidRPr="006D42A6" w:rsidRDefault="0038698E" w:rsidP="0038698E">
      <w:pPr>
        <w:rPr>
          <w:rFonts w:ascii="Century Gothic" w:hAnsi="Century Gothic"/>
          <w:b/>
        </w:rPr>
      </w:pPr>
      <w:r w:rsidRPr="006D42A6">
        <w:rPr>
          <w:rFonts w:ascii="Century Gothic" w:hAnsi="Century Gothic"/>
          <w:b/>
        </w:rPr>
        <w:t xml:space="preserve"> 9. While conversing,</w:t>
      </w:r>
    </w:p>
    <w:p w14:paraId="0AE8FBE8" w14:textId="77777777" w:rsidR="0038698E" w:rsidRPr="006D42A6" w:rsidRDefault="0038698E" w:rsidP="0038698E">
      <w:pPr>
        <w:rPr>
          <w:rFonts w:ascii="Century Gothic" w:hAnsi="Century Gothic"/>
        </w:rPr>
      </w:pPr>
      <w:r w:rsidRPr="006D42A6">
        <w:rPr>
          <w:rFonts w:ascii="Century Gothic" w:hAnsi="Century Gothic"/>
        </w:rPr>
        <w:t>Best answer: B. Your arm's length is the appropriate distance (between two- to three-feet). Standing closer than arm-length makes the other person feel uncomfortable (or feel threatened), standing further away breaks down rapport.</w:t>
      </w:r>
    </w:p>
    <w:p w14:paraId="2714B06D" w14:textId="77777777" w:rsidR="0038698E" w:rsidRPr="006D42A6" w:rsidRDefault="0038698E" w:rsidP="0038698E">
      <w:pPr>
        <w:rPr>
          <w:rFonts w:ascii="Century Gothic" w:hAnsi="Century Gothic"/>
          <w:b/>
        </w:rPr>
      </w:pPr>
      <w:r w:rsidRPr="006D42A6">
        <w:rPr>
          <w:rFonts w:ascii="Century Gothic" w:hAnsi="Century Gothic"/>
          <w:b/>
        </w:rPr>
        <w:t xml:space="preserve"> 10. I often,</w:t>
      </w:r>
    </w:p>
    <w:p w14:paraId="5FC10177" w14:textId="4E0199F6" w:rsidR="0038698E" w:rsidRPr="006D42A6" w:rsidRDefault="0038698E" w:rsidP="0038698E">
      <w:pPr>
        <w:rPr>
          <w:rFonts w:ascii="Century Gothic" w:hAnsi="Century Gothic"/>
        </w:rPr>
      </w:pPr>
      <w:r w:rsidRPr="006D42A6">
        <w:rPr>
          <w:rFonts w:ascii="Century Gothic" w:hAnsi="Century Gothic"/>
        </w:rPr>
        <w:t xml:space="preserve">Best answer: B. Communicating at eye level helps build rapport. So, if the person is sitting and a chair is available, take a seat! There's one exception -If you walk into </w:t>
      </w:r>
      <w:r w:rsidR="00B85C00" w:rsidRPr="006D42A6">
        <w:rPr>
          <w:rFonts w:ascii="Century Gothic" w:hAnsi="Century Gothic"/>
        </w:rPr>
        <w:t xml:space="preserve">a person's </w:t>
      </w:r>
      <w:r w:rsidRPr="006D42A6">
        <w:rPr>
          <w:rFonts w:ascii="Century Gothic" w:hAnsi="Century Gothic"/>
        </w:rPr>
        <w:t>office, it's best to ask the if you can sit down first. Even better, wait for an invitation to sit. The person may not have time to talk at that moment.</w:t>
      </w:r>
    </w:p>
    <w:p w14:paraId="0A621118" w14:textId="77777777" w:rsidR="0038698E" w:rsidRPr="006D42A6" w:rsidRDefault="0038698E" w:rsidP="0038698E">
      <w:pPr>
        <w:rPr>
          <w:rFonts w:ascii="Century Gothic" w:hAnsi="Century Gothic"/>
          <w:b/>
        </w:rPr>
      </w:pPr>
      <w:r w:rsidRPr="006D42A6">
        <w:rPr>
          <w:rFonts w:ascii="Century Gothic" w:hAnsi="Century Gothic"/>
          <w:b/>
        </w:rPr>
        <w:t>11. To end a conversation,</w:t>
      </w:r>
    </w:p>
    <w:p w14:paraId="6F36778B" w14:textId="77777777" w:rsidR="0038698E" w:rsidRPr="006D42A6" w:rsidRDefault="0038698E" w:rsidP="0038698E">
      <w:pPr>
        <w:rPr>
          <w:rFonts w:ascii="Century Gothic" w:hAnsi="Century Gothic"/>
        </w:rPr>
      </w:pPr>
      <w:r w:rsidRPr="006D42A6">
        <w:rPr>
          <w:rFonts w:ascii="Century Gothic" w:hAnsi="Century Gothic"/>
        </w:rPr>
        <w:t>Best answer: C. It's best to bring the conversation to an end by making a polite closing comment or gesture. Good closing (wrap-up) comments might be:</w:t>
      </w:r>
    </w:p>
    <w:p w14:paraId="179507AF" w14:textId="77777777" w:rsidR="0038698E" w:rsidRPr="006D42A6" w:rsidRDefault="0038698E" w:rsidP="0038698E">
      <w:pPr>
        <w:rPr>
          <w:rFonts w:ascii="Century Gothic" w:hAnsi="Century Gothic"/>
        </w:rPr>
      </w:pPr>
      <w:r w:rsidRPr="006D42A6">
        <w:rPr>
          <w:rFonts w:ascii="Century Gothic" w:hAnsi="Century Gothic"/>
        </w:rPr>
        <w:t>"I've enjoyed talking with you."</w:t>
      </w:r>
    </w:p>
    <w:p w14:paraId="4B548589" w14:textId="30AF6165" w:rsidR="0038698E" w:rsidRPr="006D42A6" w:rsidRDefault="0038698E" w:rsidP="0038698E">
      <w:pPr>
        <w:rPr>
          <w:rFonts w:ascii="Century Gothic" w:hAnsi="Century Gothic"/>
        </w:rPr>
      </w:pPr>
      <w:r w:rsidRPr="006D42A6">
        <w:rPr>
          <w:rFonts w:ascii="Century Gothic" w:hAnsi="Century Gothic"/>
        </w:rPr>
        <w:lastRenderedPageBreak/>
        <w:t xml:space="preserve">"Let me give you my </w:t>
      </w:r>
      <w:r w:rsidR="00B85C00" w:rsidRPr="006D42A6">
        <w:rPr>
          <w:rFonts w:ascii="Century Gothic" w:hAnsi="Century Gothic"/>
        </w:rPr>
        <w:t>contact information</w:t>
      </w:r>
      <w:r w:rsidRPr="006D42A6">
        <w:rPr>
          <w:rFonts w:ascii="Century Gothic" w:hAnsi="Century Gothic"/>
        </w:rPr>
        <w:t>."</w:t>
      </w:r>
    </w:p>
    <w:p w14:paraId="0493C51F" w14:textId="147C28B0" w:rsidR="0038698E" w:rsidRPr="006D42A6" w:rsidRDefault="0038698E" w:rsidP="0038698E">
      <w:pPr>
        <w:rPr>
          <w:rFonts w:ascii="Century Gothic" w:hAnsi="Century Gothic"/>
          <w:b/>
        </w:rPr>
      </w:pPr>
      <w:r w:rsidRPr="006D42A6">
        <w:rPr>
          <w:rFonts w:ascii="Century Gothic" w:hAnsi="Century Gothic"/>
          <w:b/>
        </w:rPr>
        <w:t xml:space="preserve">12. If </w:t>
      </w:r>
      <w:r w:rsidR="00B85C00" w:rsidRPr="006D42A6">
        <w:rPr>
          <w:rFonts w:ascii="Century Gothic" w:hAnsi="Century Gothic"/>
          <w:b/>
        </w:rPr>
        <w:t>a friend</w:t>
      </w:r>
      <w:r w:rsidRPr="006D42A6">
        <w:rPr>
          <w:rFonts w:ascii="Century Gothic" w:hAnsi="Century Gothic"/>
          <w:b/>
        </w:rPr>
        <w:t xml:space="preserve"> has put on weigh</w:t>
      </w:r>
      <w:r w:rsidR="001B4DB5" w:rsidRPr="006D42A6">
        <w:rPr>
          <w:rFonts w:ascii="Century Gothic" w:hAnsi="Century Gothic"/>
          <w:b/>
        </w:rPr>
        <w:t>t</w:t>
      </w:r>
    </w:p>
    <w:p w14:paraId="33FDDC67" w14:textId="77777777" w:rsidR="0038698E" w:rsidRPr="006D42A6" w:rsidRDefault="0038698E" w:rsidP="0038698E">
      <w:pPr>
        <w:rPr>
          <w:rFonts w:ascii="Century Gothic" w:hAnsi="Century Gothic"/>
        </w:rPr>
      </w:pPr>
      <w:r w:rsidRPr="006D42A6">
        <w:rPr>
          <w:rFonts w:ascii="Century Gothic" w:hAnsi="Century Gothic"/>
        </w:rPr>
        <w:t>Best answer: A. It's best to say nothing. Never say anything that might hurt or offend the person. It's called being tactful. It's always best to give compliments only, and only say things that will make the person feel good.</w:t>
      </w:r>
    </w:p>
    <w:p w14:paraId="2CFD205A" w14:textId="77777777" w:rsidR="0038698E" w:rsidRPr="006D42A6" w:rsidRDefault="0038698E" w:rsidP="0038698E">
      <w:pPr>
        <w:rPr>
          <w:rFonts w:ascii="Century Gothic" w:hAnsi="Century Gothic"/>
          <w:b/>
        </w:rPr>
      </w:pPr>
      <w:r w:rsidRPr="006D42A6">
        <w:rPr>
          <w:rFonts w:ascii="Century Gothic" w:hAnsi="Century Gothic"/>
          <w:b/>
        </w:rPr>
        <w:t xml:space="preserve">13. When I'm listening to the speaker </w:t>
      </w:r>
    </w:p>
    <w:p w14:paraId="05CEFABC" w14:textId="77777777" w:rsidR="0038698E" w:rsidRPr="006D42A6" w:rsidRDefault="0038698E" w:rsidP="0038698E">
      <w:pPr>
        <w:rPr>
          <w:rFonts w:ascii="Century Gothic" w:hAnsi="Century Gothic"/>
        </w:rPr>
      </w:pPr>
      <w:r w:rsidRPr="006D42A6">
        <w:rPr>
          <w:rFonts w:ascii="Century Gothic" w:hAnsi="Century Gothic"/>
        </w:rPr>
        <w:t>Best answer: C. Leaning slightly forward and facing the speaker shows you're interested, and it helps build rapport. Sitting with your arms crossed over your chest gives the message you are defensive. Leaning back with your body or turning your body away from the speaker gives the message that you are bored, disinterested, or feel in charge. Such body language breaks down rapport.</w:t>
      </w:r>
    </w:p>
    <w:p w14:paraId="7075B032" w14:textId="77777777" w:rsidR="0038698E" w:rsidRPr="006D42A6" w:rsidRDefault="0038698E" w:rsidP="0038698E">
      <w:pPr>
        <w:rPr>
          <w:rFonts w:ascii="Century Gothic" w:hAnsi="Century Gothic"/>
          <w:b/>
        </w:rPr>
      </w:pPr>
      <w:r w:rsidRPr="006D42A6">
        <w:rPr>
          <w:rFonts w:ascii="Century Gothic" w:hAnsi="Century Gothic"/>
          <w:b/>
        </w:rPr>
        <w:t xml:space="preserve"> 14. When I cross my leg</w:t>
      </w:r>
    </w:p>
    <w:p w14:paraId="6DF56D51" w14:textId="77777777" w:rsidR="0038698E" w:rsidRPr="006D42A6" w:rsidRDefault="0038698E" w:rsidP="0038698E">
      <w:pPr>
        <w:rPr>
          <w:rFonts w:ascii="Century Gothic" w:hAnsi="Century Gothic"/>
        </w:rPr>
      </w:pPr>
      <w:r w:rsidRPr="006D42A6">
        <w:rPr>
          <w:rFonts w:ascii="Century Gothic" w:hAnsi="Century Gothic"/>
        </w:rPr>
        <w:t>Best answer: A. Crossing your leg toward the speaker shows you're interested, and it builds rapport. Crossing your leg away from the speaker gives the message that you are defensive, disinterested, or feel in charge. In essence, you are putting up a subtle barrier. And if you bob or swing your foot, you're sending the message that you're anxious or nervous!</w:t>
      </w:r>
    </w:p>
    <w:p w14:paraId="7B6F9FB4" w14:textId="77777777" w:rsidR="0038698E" w:rsidRPr="006D42A6" w:rsidRDefault="0038698E" w:rsidP="0038698E">
      <w:pPr>
        <w:rPr>
          <w:rFonts w:ascii="Century Gothic" w:hAnsi="Century Gothic"/>
          <w:b/>
        </w:rPr>
      </w:pPr>
      <w:r w:rsidRPr="006D42A6">
        <w:rPr>
          <w:rFonts w:ascii="Century Gothic" w:hAnsi="Century Gothic"/>
          <w:b/>
        </w:rPr>
        <w:t>15. While listening,</w:t>
      </w:r>
    </w:p>
    <w:p w14:paraId="044EB029" w14:textId="77777777" w:rsidR="0038698E" w:rsidRPr="006D42A6" w:rsidRDefault="0038698E" w:rsidP="0038698E">
      <w:pPr>
        <w:rPr>
          <w:rFonts w:ascii="Century Gothic" w:hAnsi="Century Gothic"/>
        </w:rPr>
      </w:pPr>
      <w:r w:rsidRPr="006D42A6">
        <w:rPr>
          <w:rFonts w:ascii="Century Gothic" w:hAnsi="Century Gothic"/>
        </w:rPr>
        <w:t xml:space="preserve">Best answer: B. If you're a good listener, you keep mentally busy searching for meaning in the message, and you ask questions. This mental "search for meaning" helps keep you focused, attentive, and engaged. If you get easily distracted, try taking notes if the setting is appropriate. </w:t>
      </w:r>
    </w:p>
    <w:p w14:paraId="59C8BA6F" w14:textId="77777777" w:rsidR="0038698E" w:rsidRPr="006D42A6" w:rsidRDefault="0038698E" w:rsidP="0038698E">
      <w:pPr>
        <w:rPr>
          <w:rFonts w:ascii="Century Gothic" w:hAnsi="Century Gothic"/>
          <w:b/>
        </w:rPr>
      </w:pPr>
      <w:r w:rsidRPr="006D42A6">
        <w:rPr>
          <w:rFonts w:ascii="Century Gothic" w:hAnsi="Century Gothic"/>
          <w:b/>
        </w:rPr>
        <w:t>16. When someone talks about an unfortunate or sad experience</w:t>
      </w:r>
    </w:p>
    <w:p w14:paraId="04A50E3E" w14:textId="77777777" w:rsidR="0038698E" w:rsidRPr="006D42A6" w:rsidRDefault="0038698E" w:rsidP="0038698E">
      <w:pPr>
        <w:rPr>
          <w:rFonts w:ascii="Century Gothic" w:hAnsi="Century Gothic"/>
        </w:rPr>
      </w:pPr>
      <w:r w:rsidRPr="006D42A6">
        <w:rPr>
          <w:rFonts w:ascii="Century Gothic" w:hAnsi="Century Gothic"/>
        </w:rPr>
        <w:t>Best answer: C. Showing empathy (sensitivity) to another person's feelings helps build rapport. It's called "reaching out to people." Empathy can be shown by making comments, such as:</w:t>
      </w:r>
    </w:p>
    <w:p w14:paraId="4B2012CD" w14:textId="77777777" w:rsidR="0038698E" w:rsidRPr="006D42A6" w:rsidRDefault="0038698E" w:rsidP="0038698E">
      <w:pPr>
        <w:rPr>
          <w:rFonts w:ascii="Century Gothic" w:hAnsi="Century Gothic"/>
          <w:b/>
          <w:i/>
        </w:rPr>
      </w:pPr>
      <w:r w:rsidRPr="006D42A6">
        <w:rPr>
          <w:rFonts w:ascii="Century Gothic" w:hAnsi="Century Gothic"/>
          <w:b/>
          <w:i/>
        </w:rPr>
        <w:t>"That must have been a scary (or upsetting) experience for you."</w:t>
      </w:r>
    </w:p>
    <w:p w14:paraId="287E17BE" w14:textId="77777777" w:rsidR="0038698E" w:rsidRPr="006D42A6" w:rsidRDefault="0038698E" w:rsidP="0038698E">
      <w:pPr>
        <w:rPr>
          <w:rFonts w:ascii="Century Gothic" w:hAnsi="Century Gothic"/>
          <w:b/>
          <w:i/>
        </w:rPr>
      </w:pPr>
      <w:r w:rsidRPr="006D42A6">
        <w:rPr>
          <w:rFonts w:ascii="Century Gothic" w:hAnsi="Century Gothic"/>
          <w:b/>
          <w:i/>
        </w:rPr>
        <w:t>"I felt the same way when that happened to me."</w:t>
      </w:r>
    </w:p>
    <w:p w14:paraId="0861A2A0" w14:textId="77777777" w:rsidR="0038698E" w:rsidRPr="006D42A6" w:rsidRDefault="0038698E" w:rsidP="0038698E">
      <w:pPr>
        <w:rPr>
          <w:rFonts w:ascii="Century Gothic" w:hAnsi="Century Gothic"/>
          <w:b/>
          <w:i/>
        </w:rPr>
      </w:pPr>
      <w:r w:rsidRPr="006D42A6">
        <w:rPr>
          <w:rFonts w:ascii="Century Gothic" w:hAnsi="Century Gothic"/>
          <w:b/>
          <w:i/>
        </w:rPr>
        <w:t>"I know (understand) how you feel."</w:t>
      </w:r>
    </w:p>
    <w:p w14:paraId="24A89C5C" w14:textId="77777777" w:rsidR="0038698E" w:rsidRPr="006D42A6" w:rsidRDefault="0038698E" w:rsidP="0038698E">
      <w:pPr>
        <w:rPr>
          <w:rFonts w:ascii="Century Gothic" w:hAnsi="Century Gothic"/>
          <w:b/>
          <w:i/>
        </w:rPr>
      </w:pPr>
      <w:r w:rsidRPr="006D42A6">
        <w:rPr>
          <w:rFonts w:ascii="Century Gothic" w:hAnsi="Century Gothic"/>
          <w:b/>
          <w:i/>
        </w:rPr>
        <w:t>"I can imagine how you feel."</w:t>
      </w:r>
    </w:p>
    <w:p w14:paraId="73832CCB" w14:textId="77777777" w:rsidR="0038698E" w:rsidRPr="006D42A6" w:rsidRDefault="0038698E" w:rsidP="0038698E">
      <w:pPr>
        <w:rPr>
          <w:rFonts w:ascii="Century Gothic" w:hAnsi="Century Gothic"/>
          <w:b/>
          <w:i/>
        </w:rPr>
      </w:pPr>
      <w:r w:rsidRPr="006D42A6">
        <w:rPr>
          <w:rFonts w:ascii="Century Gothic" w:hAnsi="Century Gothic"/>
          <w:b/>
          <w:i/>
        </w:rPr>
        <w:t>"I would feel that way too in your situation."</w:t>
      </w:r>
    </w:p>
    <w:p w14:paraId="0A5A4A81" w14:textId="77777777" w:rsidR="0038698E" w:rsidRPr="006D42A6" w:rsidRDefault="0038698E" w:rsidP="0038698E">
      <w:pPr>
        <w:rPr>
          <w:rFonts w:ascii="Century Gothic" w:hAnsi="Century Gothic"/>
          <w:b/>
        </w:rPr>
      </w:pPr>
      <w:r w:rsidRPr="006D42A6">
        <w:rPr>
          <w:rFonts w:ascii="Century Gothic" w:hAnsi="Century Gothic"/>
        </w:rPr>
        <w:lastRenderedPageBreak/>
        <w:t xml:space="preserve"> </w:t>
      </w:r>
      <w:r w:rsidRPr="006D42A6">
        <w:rPr>
          <w:rFonts w:ascii="Century Gothic" w:hAnsi="Century Gothic"/>
          <w:b/>
        </w:rPr>
        <w:t>17. When I discuss a topic</w:t>
      </w:r>
    </w:p>
    <w:p w14:paraId="44E8F9ED" w14:textId="77777777" w:rsidR="0038698E" w:rsidRPr="006D42A6" w:rsidRDefault="0038698E" w:rsidP="0038698E">
      <w:pPr>
        <w:rPr>
          <w:rFonts w:ascii="Century Gothic" w:hAnsi="Century Gothic"/>
        </w:rPr>
      </w:pPr>
      <w:r w:rsidRPr="006D42A6">
        <w:rPr>
          <w:rFonts w:ascii="Century Gothic" w:hAnsi="Century Gothic"/>
        </w:rPr>
        <w:t>Best answer: A. Focusing on the positive (good) aspects draws people's attention in a favorable way, and people enjoy the conversation more. People are generally more attracted to a person who has a "positive outlook on life." And when it comes to work evaluations, positive-minded people generally do better. Consider the following examples:</w:t>
      </w:r>
    </w:p>
    <w:p w14:paraId="38C8C261" w14:textId="77777777" w:rsidR="0038698E" w:rsidRPr="006D42A6" w:rsidRDefault="0038698E" w:rsidP="0038698E">
      <w:pPr>
        <w:rPr>
          <w:rFonts w:ascii="Century Gothic" w:hAnsi="Century Gothic"/>
          <w:b/>
          <w:i/>
        </w:rPr>
      </w:pPr>
      <w:r w:rsidRPr="006D42A6">
        <w:rPr>
          <w:rFonts w:ascii="Century Gothic" w:hAnsi="Century Gothic"/>
          <w:b/>
          <w:i/>
        </w:rPr>
        <w:t>Positive: "The plan has some good ideas."</w:t>
      </w:r>
    </w:p>
    <w:p w14:paraId="08D5CF72" w14:textId="77777777" w:rsidR="0038698E" w:rsidRPr="006D42A6" w:rsidRDefault="0038698E" w:rsidP="0038698E">
      <w:pPr>
        <w:rPr>
          <w:rFonts w:ascii="Century Gothic" w:hAnsi="Century Gothic"/>
          <w:b/>
          <w:i/>
        </w:rPr>
      </w:pPr>
      <w:r w:rsidRPr="006D42A6">
        <w:rPr>
          <w:rFonts w:ascii="Century Gothic" w:hAnsi="Century Gothic"/>
          <w:b/>
          <w:i/>
        </w:rPr>
        <w:t>Negative: "The plan has some serious problems."</w:t>
      </w:r>
    </w:p>
    <w:p w14:paraId="0D83F17A" w14:textId="77777777" w:rsidR="0038698E" w:rsidRPr="006D42A6" w:rsidRDefault="0038698E" w:rsidP="0038698E">
      <w:pPr>
        <w:rPr>
          <w:rFonts w:ascii="Century Gothic" w:hAnsi="Century Gothic"/>
          <w:b/>
          <w:i/>
        </w:rPr>
      </w:pPr>
      <w:r w:rsidRPr="006D42A6">
        <w:rPr>
          <w:rFonts w:ascii="Century Gothic" w:hAnsi="Century Gothic"/>
          <w:b/>
          <w:i/>
        </w:rPr>
        <w:t>Complaint: "No one ever listens to my ideas."</w:t>
      </w:r>
    </w:p>
    <w:p w14:paraId="19D39D7B" w14:textId="77777777" w:rsidR="0038698E" w:rsidRPr="006D42A6" w:rsidRDefault="0038698E" w:rsidP="0038698E">
      <w:pPr>
        <w:rPr>
          <w:rFonts w:ascii="Century Gothic" w:hAnsi="Century Gothic"/>
          <w:b/>
          <w:i/>
        </w:rPr>
      </w:pPr>
      <w:r w:rsidRPr="006D42A6">
        <w:rPr>
          <w:rFonts w:ascii="Century Gothic" w:hAnsi="Century Gothic"/>
          <w:b/>
          <w:i/>
        </w:rPr>
        <w:t>Positive: "These changes might have some benefits."</w:t>
      </w:r>
    </w:p>
    <w:p w14:paraId="664D2816" w14:textId="77777777" w:rsidR="0038698E" w:rsidRPr="006D42A6" w:rsidRDefault="0038698E" w:rsidP="0038698E">
      <w:pPr>
        <w:rPr>
          <w:rFonts w:ascii="Century Gothic" w:hAnsi="Century Gothic"/>
          <w:b/>
          <w:i/>
        </w:rPr>
      </w:pPr>
      <w:r w:rsidRPr="006D42A6">
        <w:rPr>
          <w:rFonts w:ascii="Century Gothic" w:hAnsi="Century Gothic"/>
          <w:b/>
          <w:i/>
        </w:rPr>
        <w:t>Negative: "These changes would be awful."</w:t>
      </w:r>
    </w:p>
    <w:p w14:paraId="7898BF8B" w14:textId="7A31A3A7" w:rsidR="0038698E" w:rsidRPr="006D42A6" w:rsidRDefault="0038698E" w:rsidP="0038698E">
      <w:pPr>
        <w:rPr>
          <w:rFonts w:ascii="Century Gothic" w:hAnsi="Century Gothic"/>
          <w:b/>
          <w:i/>
        </w:rPr>
      </w:pPr>
      <w:r w:rsidRPr="006D42A6">
        <w:rPr>
          <w:rFonts w:ascii="Century Gothic" w:hAnsi="Century Gothic"/>
          <w:b/>
          <w:i/>
        </w:rPr>
        <w:t>Complaint: "I'm always having to relearn and re-do everything around here."</w:t>
      </w:r>
    </w:p>
    <w:p w14:paraId="16F94317" w14:textId="77777777" w:rsidR="0038698E" w:rsidRPr="006D42A6" w:rsidRDefault="0038698E" w:rsidP="0038698E">
      <w:pPr>
        <w:rPr>
          <w:rFonts w:ascii="Century Gothic" w:hAnsi="Century Gothic"/>
          <w:b/>
        </w:rPr>
      </w:pPr>
      <w:r w:rsidRPr="006D42A6">
        <w:rPr>
          <w:rFonts w:ascii="Century Gothic" w:hAnsi="Century Gothic"/>
          <w:b/>
        </w:rPr>
        <w:t>18. When I have a negative opinion or comment</w:t>
      </w:r>
    </w:p>
    <w:p w14:paraId="738F8C1D" w14:textId="77777777" w:rsidR="0038698E" w:rsidRPr="006D42A6" w:rsidRDefault="0038698E" w:rsidP="0038698E">
      <w:pPr>
        <w:rPr>
          <w:rFonts w:ascii="Century Gothic" w:hAnsi="Century Gothic"/>
        </w:rPr>
      </w:pPr>
      <w:r w:rsidRPr="006D42A6">
        <w:rPr>
          <w:rFonts w:ascii="Century Gothic" w:hAnsi="Century Gothic"/>
        </w:rPr>
        <w:t xml:space="preserve">Best answer: B. It's best to say something positive first, and then express a negative opinion or comment in a tactful way. </w:t>
      </w:r>
    </w:p>
    <w:p w14:paraId="64FF2EAB" w14:textId="77777777" w:rsidR="0038698E" w:rsidRPr="006D42A6" w:rsidRDefault="0038698E" w:rsidP="0038698E">
      <w:pPr>
        <w:rPr>
          <w:rFonts w:ascii="Century Gothic" w:hAnsi="Century Gothic"/>
          <w:b/>
        </w:rPr>
      </w:pPr>
      <w:r w:rsidRPr="006D42A6">
        <w:rPr>
          <w:rFonts w:ascii="Century Gothic" w:hAnsi="Century Gothic"/>
          <w:b/>
        </w:rPr>
        <w:t>19. When I receive unfavorable feedback</w:t>
      </w:r>
    </w:p>
    <w:p w14:paraId="2CAE32F5" w14:textId="77777777" w:rsidR="0038698E" w:rsidRPr="006D42A6" w:rsidRDefault="0038698E" w:rsidP="0038698E">
      <w:pPr>
        <w:rPr>
          <w:rFonts w:ascii="Century Gothic" w:hAnsi="Century Gothic"/>
        </w:rPr>
      </w:pPr>
      <w:r w:rsidRPr="006D42A6">
        <w:rPr>
          <w:rFonts w:ascii="Century Gothic" w:hAnsi="Century Gothic"/>
        </w:rPr>
        <w:t>Best answer: A. When you receive feedback, it's important to know what you do well, but it's equally important to know where improvements can be made to increase your chances for success. Few people do everything well, and you've undoubtedly heard the saying - "No one is perfect."</w:t>
      </w:r>
    </w:p>
    <w:p w14:paraId="31E5BCDE" w14:textId="77777777" w:rsidR="0038698E" w:rsidRPr="006D42A6" w:rsidRDefault="0038698E" w:rsidP="0038698E">
      <w:pPr>
        <w:rPr>
          <w:rFonts w:ascii="Century Gothic" w:hAnsi="Century Gothic"/>
          <w:b/>
        </w:rPr>
      </w:pPr>
      <w:r w:rsidRPr="006D42A6">
        <w:rPr>
          <w:rFonts w:ascii="Century Gothic" w:hAnsi="Century Gothic"/>
          <w:b/>
        </w:rPr>
        <w:t xml:space="preserve">20. When I give a person negative feedback </w:t>
      </w:r>
    </w:p>
    <w:p w14:paraId="558B5EA6" w14:textId="77777777" w:rsidR="0038698E" w:rsidRPr="006D42A6" w:rsidRDefault="0038698E" w:rsidP="0038698E">
      <w:pPr>
        <w:rPr>
          <w:rFonts w:ascii="Century Gothic" w:hAnsi="Century Gothic"/>
        </w:rPr>
      </w:pPr>
      <w:r w:rsidRPr="006D42A6">
        <w:rPr>
          <w:rFonts w:ascii="Century Gothic" w:hAnsi="Century Gothic"/>
        </w:rPr>
        <w:t>Best answer: A. When you give negative feedback, you should focus on and communicate your observations of the person's work or behavior, not focus on nor judge the person. Focus on performance, not personality (or personal traits).</w:t>
      </w:r>
    </w:p>
    <w:p w14:paraId="5EBAE384" w14:textId="77777777" w:rsidR="0038698E" w:rsidRPr="006D42A6" w:rsidRDefault="0038698E" w:rsidP="0038698E">
      <w:pPr>
        <w:rPr>
          <w:rFonts w:ascii="Century Gothic" w:hAnsi="Century Gothic"/>
          <w:b/>
        </w:rPr>
      </w:pPr>
      <w:r w:rsidRPr="006D42A6">
        <w:rPr>
          <w:rFonts w:ascii="Century Gothic" w:hAnsi="Century Gothic"/>
          <w:b/>
        </w:rPr>
        <w:t xml:space="preserve"> 21. When I give a person negative feedback,</w:t>
      </w:r>
    </w:p>
    <w:p w14:paraId="42B7174B" w14:textId="77777777" w:rsidR="0038698E" w:rsidRPr="006D42A6" w:rsidRDefault="0038698E" w:rsidP="0038698E">
      <w:pPr>
        <w:rPr>
          <w:rFonts w:ascii="Century Gothic" w:hAnsi="Century Gothic"/>
        </w:rPr>
      </w:pPr>
      <w:r w:rsidRPr="006D42A6">
        <w:rPr>
          <w:rFonts w:ascii="Century Gothic" w:hAnsi="Century Gothic"/>
        </w:rPr>
        <w:t>Best answer: C. It's always best to meet the person privately and away from other people so others can't hear.</w:t>
      </w:r>
    </w:p>
    <w:p w14:paraId="05057802" w14:textId="77777777" w:rsidR="0038698E" w:rsidRPr="006D42A6" w:rsidRDefault="0038698E" w:rsidP="0038698E">
      <w:pPr>
        <w:rPr>
          <w:rFonts w:ascii="Century Gothic" w:hAnsi="Century Gothic"/>
          <w:b/>
        </w:rPr>
      </w:pPr>
      <w:r w:rsidRPr="006D42A6">
        <w:rPr>
          <w:rFonts w:ascii="Century Gothic" w:hAnsi="Century Gothic"/>
          <w:b/>
        </w:rPr>
        <w:t>22. When I disagree with a person,</w:t>
      </w:r>
    </w:p>
    <w:p w14:paraId="3DD99D73" w14:textId="77777777" w:rsidR="0038698E" w:rsidRPr="006D42A6" w:rsidRDefault="0038698E" w:rsidP="0038698E">
      <w:pPr>
        <w:rPr>
          <w:rFonts w:ascii="Century Gothic" w:hAnsi="Century Gothic"/>
        </w:rPr>
      </w:pPr>
      <w:r w:rsidRPr="006D42A6">
        <w:rPr>
          <w:rFonts w:ascii="Century Gothic" w:hAnsi="Century Gothic"/>
        </w:rPr>
        <w:t>Best answer: A. It's fine to disagree, but it's important to disagree agreeably.</w:t>
      </w:r>
    </w:p>
    <w:p w14:paraId="607A0B82" w14:textId="77777777" w:rsidR="0038698E" w:rsidRPr="006D42A6" w:rsidRDefault="0038698E" w:rsidP="0038698E">
      <w:pPr>
        <w:rPr>
          <w:rFonts w:ascii="Century Gothic" w:hAnsi="Century Gothic"/>
          <w:b/>
          <w:i/>
        </w:rPr>
      </w:pPr>
      <w:r w:rsidRPr="006D42A6">
        <w:rPr>
          <w:rFonts w:ascii="Century Gothic" w:hAnsi="Century Gothic"/>
          <w:b/>
          <w:i/>
        </w:rPr>
        <w:t>This means you should:</w:t>
      </w:r>
    </w:p>
    <w:p w14:paraId="4518660C" w14:textId="77777777" w:rsidR="0038698E" w:rsidRPr="006D42A6" w:rsidRDefault="0038698E" w:rsidP="0038698E">
      <w:pPr>
        <w:rPr>
          <w:rFonts w:ascii="Century Gothic" w:hAnsi="Century Gothic"/>
          <w:b/>
          <w:i/>
        </w:rPr>
      </w:pPr>
      <w:r w:rsidRPr="006D42A6">
        <w:rPr>
          <w:rFonts w:ascii="Century Gothic" w:hAnsi="Century Gothic"/>
          <w:b/>
          <w:i/>
        </w:rPr>
        <w:lastRenderedPageBreak/>
        <w:t>1) show respect for the other person's ideas,</w:t>
      </w:r>
    </w:p>
    <w:p w14:paraId="540FC2CF" w14:textId="77777777" w:rsidR="0038698E" w:rsidRPr="006D42A6" w:rsidRDefault="0038698E" w:rsidP="0038698E">
      <w:pPr>
        <w:rPr>
          <w:rFonts w:ascii="Century Gothic" w:hAnsi="Century Gothic"/>
          <w:b/>
          <w:i/>
        </w:rPr>
      </w:pPr>
      <w:r w:rsidRPr="006D42A6">
        <w:rPr>
          <w:rFonts w:ascii="Century Gothic" w:hAnsi="Century Gothic"/>
          <w:b/>
          <w:i/>
        </w:rPr>
        <w:t>2) listen attentively until the person is done,</w:t>
      </w:r>
    </w:p>
    <w:p w14:paraId="7BB160FA" w14:textId="77777777" w:rsidR="0038698E" w:rsidRPr="006D42A6" w:rsidRDefault="0038698E" w:rsidP="0038698E">
      <w:pPr>
        <w:rPr>
          <w:rFonts w:ascii="Century Gothic" w:hAnsi="Century Gothic"/>
          <w:b/>
          <w:i/>
        </w:rPr>
      </w:pPr>
      <w:r w:rsidRPr="006D42A6">
        <w:rPr>
          <w:rFonts w:ascii="Century Gothic" w:hAnsi="Century Gothic"/>
          <w:b/>
          <w:i/>
        </w:rPr>
        <w:t>3) ask questions if needed,</w:t>
      </w:r>
    </w:p>
    <w:p w14:paraId="5EE25898" w14:textId="77777777" w:rsidR="0038698E" w:rsidRPr="006D42A6" w:rsidRDefault="0038698E" w:rsidP="0038698E">
      <w:pPr>
        <w:rPr>
          <w:rFonts w:ascii="Century Gothic" w:hAnsi="Century Gothic"/>
          <w:b/>
          <w:i/>
        </w:rPr>
      </w:pPr>
      <w:r w:rsidRPr="006D42A6">
        <w:rPr>
          <w:rFonts w:ascii="Century Gothic" w:hAnsi="Century Gothic"/>
          <w:b/>
          <w:i/>
        </w:rPr>
        <w:t>4) disagree non-judgmentally, and, if possible,</w:t>
      </w:r>
    </w:p>
    <w:p w14:paraId="2C6DB023" w14:textId="77777777" w:rsidR="0038698E" w:rsidRPr="006D42A6" w:rsidRDefault="0038698E" w:rsidP="0038698E">
      <w:pPr>
        <w:rPr>
          <w:rFonts w:ascii="Century Gothic" w:hAnsi="Century Gothic"/>
          <w:b/>
          <w:i/>
        </w:rPr>
      </w:pPr>
      <w:r w:rsidRPr="006D42A6">
        <w:rPr>
          <w:rFonts w:ascii="Century Gothic" w:hAnsi="Century Gothic"/>
          <w:b/>
          <w:i/>
        </w:rPr>
        <w:t>5) offer an alternative solution.</w:t>
      </w:r>
    </w:p>
    <w:p w14:paraId="070AFE4B" w14:textId="77777777" w:rsidR="00B008F7" w:rsidRPr="006D42A6" w:rsidRDefault="0038698E" w:rsidP="0038698E">
      <w:pPr>
        <w:rPr>
          <w:rFonts w:ascii="Century Gothic" w:hAnsi="Century Gothic"/>
        </w:rPr>
      </w:pPr>
      <w:r w:rsidRPr="006D42A6">
        <w:rPr>
          <w:rFonts w:ascii="Century Gothic" w:hAnsi="Century Gothic"/>
        </w:rPr>
        <w:t xml:space="preserve"> </w:t>
      </w:r>
    </w:p>
    <w:p w14:paraId="4BCA32FA" w14:textId="77777777" w:rsidR="00B008F7" w:rsidRPr="006D42A6" w:rsidRDefault="00B008F7">
      <w:pPr>
        <w:rPr>
          <w:rFonts w:ascii="Century Gothic" w:hAnsi="Century Gothic"/>
        </w:rPr>
      </w:pPr>
      <w:r w:rsidRPr="006D42A6">
        <w:rPr>
          <w:rFonts w:ascii="Century Gothic" w:hAnsi="Century Gothic"/>
        </w:rPr>
        <w:br w:type="page"/>
      </w:r>
      <w:bookmarkStart w:id="0" w:name="_GoBack"/>
      <w:bookmarkEnd w:id="0"/>
    </w:p>
    <w:p w14:paraId="27126F59" w14:textId="77777777" w:rsidR="0038698E" w:rsidRPr="006D42A6" w:rsidRDefault="0038698E" w:rsidP="0038698E">
      <w:pPr>
        <w:rPr>
          <w:rFonts w:ascii="Century Gothic" w:hAnsi="Century Gothic"/>
        </w:rPr>
      </w:pPr>
      <w:r w:rsidRPr="006D42A6">
        <w:rPr>
          <w:rFonts w:ascii="Century Gothic" w:hAnsi="Century Gothic"/>
        </w:rPr>
        <w:lastRenderedPageBreak/>
        <w:t>Consider these examples:</w:t>
      </w:r>
    </w:p>
    <w:p w14:paraId="09466A99" w14:textId="16B5CCD1" w:rsidR="0038698E" w:rsidRPr="006D42A6" w:rsidRDefault="0038698E" w:rsidP="0038698E">
      <w:pPr>
        <w:rPr>
          <w:rFonts w:ascii="Century Gothic" w:hAnsi="Century Gothic"/>
        </w:rPr>
      </w:pPr>
      <w:r w:rsidRPr="006D42A6">
        <w:rPr>
          <w:rFonts w:ascii="Century Gothic" w:hAnsi="Century Gothic"/>
        </w:rPr>
        <w:t xml:space="preserve">"I respect your view, John, (shows respect) but I think the problem is due to a lack of time (point of disagreement). One way to solve the problem might be </w:t>
      </w:r>
      <w:r w:rsidR="00A16383" w:rsidRPr="006D42A6">
        <w:rPr>
          <w:rFonts w:ascii="Century Gothic" w:hAnsi="Century Gothic"/>
        </w:rPr>
        <w:t>try a flextime</w:t>
      </w:r>
      <w:r w:rsidR="00B85C00" w:rsidRPr="006D42A6">
        <w:rPr>
          <w:rFonts w:ascii="Century Gothic" w:hAnsi="Century Gothic"/>
        </w:rPr>
        <w:t xml:space="preserve"> </w:t>
      </w:r>
      <w:r w:rsidR="00A16383" w:rsidRPr="006D42A6">
        <w:rPr>
          <w:rFonts w:ascii="Century Gothic" w:hAnsi="Century Gothic"/>
        </w:rPr>
        <w:t>schedule</w:t>
      </w:r>
      <w:r w:rsidRPr="006D42A6">
        <w:rPr>
          <w:rFonts w:ascii="Century Gothic" w:hAnsi="Century Gothic"/>
        </w:rPr>
        <w:t xml:space="preserve"> </w:t>
      </w:r>
      <w:r w:rsidR="00A16383" w:rsidRPr="006D42A6">
        <w:rPr>
          <w:rFonts w:ascii="Century Gothic" w:hAnsi="Century Gothic"/>
        </w:rPr>
        <w:t xml:space="preserve">for the volunteers </w:t>
      </w:r>
      <w:r w:rsidRPr="006D42A6">
        <w:rPr>
          <w:rFonts w:ascii="Century Gothic" w:hAnsi="Century Gothic"/>
        </w:rPr>
        <w:t>(offered solution)."</w:t>
      </w:r>
    </w:p>
    <w:p w14:paraId="6D742B13" w14:textId="5AB37A4F" w:rsidR="0038698E" w:rsidRPr="006D42A6" w:rsidRDefault="0038698E" w:rsidP="0038698E">
      <w:pPr>
        <w:rPr>
          <w:rFonts w:ascii="Century Gothic" w:hAnsi="Century Gothic"/>
        </w:rPr>
      </w:pPr>
      <w:r w:rsidRPr="006D42A6">
        <w:rPr>
          <w:rFonts w:ascii="Century Gothic" w:hAnsi="Century Gothic"/>
        </w:rPr>
        <w:t xml:space="preserve">"I hear what you're saying (shows respect), but it seems the </w:t>
      </w:r>
      <w:r w:rsidR="00A16383" w:rsidRPr="006D42A6">
        <w:rPr>
          <w:rFonts w:ascii="Century Gothic" w:hAnsi="Century Gothic"/>
        </w:rPr>
        <w:t xml:space="preserve">community club coaches </w:t>
      </w:r>
      <w:r w:rsidRPr="006D42A6">
        <w:rPr>
          <w:rFonts w:ascii="Century Gothic" w:hAnsi="Century Gothic"/>
        </w:rPr>
        <w:t xml:space="preserve">would do better, not worse, with </w:t>
      </w:r>
      <w:r w:rsidR="00A16383" w:rsidRPr="006D42A6">
        <w:rPr>
          <w:rFonts w:ascii="Century Gothic" w:hAnsi="Century Gothic"/>
        </w:rPr>
        <w:t xml:space="preserve">computerized </w:t>
      </w:r>
      <w:r w:rsidRPr="006D42A6">
        <w:rPr>
          <w:rFonts w:ascii="Century Gothic" w:hAnsi="Century Gothic"/>
        </w:rPr>
        <w:t>schedules (point of disagreement). I would suggest we try it for six months (offered solution)."</w:t>
      </w:r>
    </w:p>
    <w:p w14:paraId="1CA55A49" w14:textId="77777777" w:rsidR="0038698E" w:rsidRPr="006D42A6" w:rsidRDefault="0038698E" w:rsidP="0038698E">
      <w:pPr>
        <w:rPr>
          <w:rFonts w:ascii="Century Gothic" w:hAnsi="Century Gothic"/>
          <w:b/>
        </w:rPr>
      </w:pPr>
      <w:r w:rsidRPr="006D42A6">
        <w:rPr>
          <w:rFonts w:ascii="Century Gothic" w:hAnsi="Century Gothic"/>
          <w:b/>
        </w:rPr>
        <w:t>23. When I'm in a group,</w:t>
      </w:r>
    </w:p>
    <w:p w14:paraId="0E856908" w14:textId="79BD79E5" w:rsidR="0038698E" w:rsidRPr="006D42A6" w:rsidRDefault="0038698E" w:rsidP="0038698E">
      <w:pPr>
        <w:rPr>
          <w:rFonts w:ascii="Century Gothic" w:hAnsi="Century Gothic"/>
        </w:rPr>
      </w:pPr>
      <w:r w:rsidRPr="006D42A6">
        <w:rPr>
          <w:rFonts w:ascii="Century Gothic" w:hAnsi="Century Gothic"/>
        </w:rPr>
        <w:t xml:space="preserve">Best answer: B. At appropriate times, it's always good to smile. And when used at appropriate times and in appropriate ways, humor is beneficial for group dynamics. Humor helps "break the ice" when people first meet. Humor helps relieve stress and tension. A humorous observation and comment helps lower the heat when a heated discussion gets too "hot." And most importantly, humor helps build </w:t>
      </w:r>
      <w:r w:rsidR="00A16383" w:rsidRPr="006D42A6">
        <w:rPr>
          <w:rFonts w:ascii="Century Gothic" w:hAnsi="Century Gothic"/>
        </w:rPr>
        <w:t xml:space="preserve">group </w:t>
      </w:r>
      <w:r w:rsidRPr="006D42A6">
        <w:rPr>
          <w:rFonts w:ascii="Century Gothic" w:hAnsi="Century Gothic"/>
        </w:rPr>
        <w:t>cohesiveness.</w:t>
      </w:r>
    </w:p>
    <w:p w14:paraId="2F1B0876" w14:textId="77777777" w:rsidR="0038698E" w:rsidRPr="006D42A6" w:rsidRDefault="00B008F7" w:rsidP="0038698E">
      <w:pPr>
        <w:rPr>
          <w:rFonts w:ascii="Century Gothic" w:hAnsi="Century Gothic"/>
          <w:b/>
        </w:rPr>
      </w:pPr>
      <w:r w:rsidRPr="006D42A6">
        <w:rPr>
          <w:rFonts w:ascii="Century Gothic" w:hAnsi="Century Gothic"/>
          <w:b/>
        </w:rPr>
        <w:t xml:space="preserve">24. </w:t>
      </w:r>
      <w:r w:rsidR="0038698E" w:rsidRPr="006D42A6">
        <w:rPr>
          <w:rFonts w:ascii="Century Gothic" w:hAnsi="Century Gothic"/>
          <w:b/>
        </w:rPr>
        <w:t>This last item has four choices (A, B, C or D). Which one best describes you?</w:t>
      </w:r>
    </w:p>
    <w:p w14:paraId="3B206551" w14:textId="77777777" w:rsidR="0038698E" w:rsidRPr="006D42A6" w:rsidRDefault="0038698E" w:rsidP="0038698E">
      <w:pPr>
        <w:rPr>
          <w:rFonts w:ascii="Century Gothic" w:hAnsi="Century Gothic"/>
        </w:rPr>
      </w:pPr>
      <w:r w:rsidRPr="006D42A6">
        <w:rPr>
          <w:rFonts w:ascii="Century Gothic" w:hAnsi="Century Gothic"/>
        </w:rPr>
        <w:t>Best answer: The one that fits you!</w:t>
      </w:r>
      <w:r w:rsidR="00B008F7" w:rsidRPr="006D42A6">
        <w:rPr>
          <w:rFonts w:ascii="Century Gothic" w:hAnsi="Century Gothic"/>
        </w:rPr>
        <w:t xml:space="preserve">  The four choices</w:t>
      </w:r>
      <w:r w:rsidRPr="006D42A6">
        <w:rPr>
          <w:rFonts w:ascii="Century Gothic" w:hAnsi="Century Gothic"/>
        </w:rPr>
        <w:t xml:space="preserve"> describe and identify four communication (and learning) styles, and no one style is better than the other. This part of the exercise merely serves to illustrate how people can (and do) think, act, learn, and communicate differently. Each person in a group may have a different style.</w:t>
      </w:r>
    </w:p>
    <w:p w14:paraId="64DBB515" w14:textId="3D7CA4A9" w:rsidR="0038698E" w:rsidRPr="006D42A6" w:rsidRDefault="0038698E" w:rsidP="0038698E">
      <w:pPr>
        <w:rPr>
          <w:rFonts w:ascii="Century Gothic" w:hAnsi="Century Gothic"/>
        </w:rPr>
      </w:pPr>
      <w:r w:rsidRPr="006D42A6">
        <w:rPr>
          <w:rFonts w:ascii="Century Gothic" w:hAnsi="Century Gothic"/>
        </w:rPr>
        <w:t xml:space="preserve"> How well you are able to recognize, respect, and adjust to other people's way of communicating and "doing things" is a key to success when working with </w:t>
      </w:r>
      <w:r w:rsidR="00CA30FB" w:rsidRPr="006D42A6">
        <w:rPr>
          <w:rFonts w:ascii="Century Gothic" w:hAnsi="Century Gothic"/>
        </w:rPr>
        <w:t>people.</w:t>
      </w:r>
      <w:r w:rsidRPr="006D42A6">
        <w:rPr>
          <w:rFonts w:ascii="Century Gothic" w:hAnsi="Century Gothic"/>
        </w:rPr>
        <w:t xml:space="preserve"> </w:t>
      </w:r>
    </w:p>
    <w:p w14:paraId="5BBECC9B" w14:textId="77777777" w:rsidR="0038698E" w:rsidRPr="006D42A6" w:rsidRDefault="0038698E" w:rsidP="0038698E">
      <w:pPr>
        <w:rPr>
          <w:rFonts w:ascii="Century Gothic" w:hAnsi="Century Gothic"/>
        </w:rPr>
      </w:pPr>
      <w:r w:rsidRPr="006D42A6">
        <w:rPr>
          <w:rFonts w:ascii="Century Gothic" w:hAnsi="Century Gothic"/>
        </w:rPr>
        <w:t xml:space="preserve">For example, if you are a "free thinker" - you like to brainstorm ideas and do what "feels right" - you might find it frustrating working with (or learning from) a "thinker" - a person who focuses on and approaches tasks and ideas based on logic, reasoning, and organized structure. The "thinker" would be equally frustrated working with a person or group that loosely brainstorms ideas all afternoon. </w:t>
      </w:r>
    </w:p>
    <w:p w14:paraId="41BC3851" w14:textId="79E37395" w:rsidR="0038698E" w:rsidRPr="006D42A6" w:rsidRDefault="0038698E" w:rsidP="0038698E">
      <w:pPr>
        <w:rPr>
          <w:rFonts w:ascii="Century Gothic" w:hAnsi="Century Gothic"/>
        </w:rPr>
      </w:pPr>
      <w:r w:rsidRPr="006D42A6">
        <w:rPr>
          <w:rFonts w:ascii="Century Gothic" w:hAnsi="Century Gothic"/>
        </w:rPr>
        <w:t xml:space="preserve">How successfully "opposites" </w:t>
      </w:r>
      <w:r w:rsidR="00CA30FB" w:rsidRPr="006D42A6">
        <w:rPr>
          <w:rFonts w:ascii="Century Gothic" w:hAnsi="Century Gothic"/>
        </w:rPr>
        <w:t>cooperate</w:t>
      </w:r>
      <w:r w:rsidRPr="006D42A6">
        <w:rPr>
          <w:rFonts w:ascii="Century Gothic" w:hAnsi="Century Gothic"/>
        </w:rPr>
        <w:t xml:space="preserve"> together largely depends on how willing and well each person is able to adjust to the other's style. Flexibility and compromise are key.</w:t>
      </w:r>
    </w:p>
    <w:p w14:paraId="6CC94561" w14:textId="7A76C825" w:rsidR="0038698E" w:rsidRPr="006D42A6" w:rsidRDefault="0038698E" w:rsidP="0038698E">
      <w:pPr>
        <w:rPr>
          <w:rFonts w:ascii="Century Gothic" w:hAnsi="Century Gothic"/>
        </w:rPr>
      </w:pPr>
      <w:r w:rsidRPr="006D42A6">
        <w:rPr>
          <w:rFonts w:ascii="Century Gothic" w:hAnsi="Century Gothic"/>
        </w:rPr>
        <w:t xml:space="preserve">If you find yourself working with </w:t>
      </w:r>
      <w:r w:rsidR="00CA30FB" w:rsidRPr="006D42A6">
        <w:rPr>
          <w:rFonts w:ascii="Century Gothic" w:hAnsi="Century Gothic"/>
        </w:rPr>
        <w:t>people</w:t>
      </w:r>
      <w:r w:rsidRPr="006D42A6">
        <w:rPr>
          <w:rFonts w:ascii="Century Gothic" w:hAnsi="Century Gothic"/>
        </w:rPr>
        <w:t xml:space="preserve"> who ha</w:t>
      </w:r>
      <w:r w:rsidR="00CA30FB" w:rsidRPr="006D42A6">
        <w:rPr>
          <w:rFonts w:ascii="Century Gothic" w:hAnsi="Century Gothic"/>
        </w:rPr>
        <w:t>ve</w:t>
      </w:r>
      <w:r w:rsidRPr="006D42A6">
        <w:rPr>
          <w:rFonts w:ascii="Century Gothic" w:hAnsi="Century Gothic"/>
        </w:rPr>
        <w:t xml:space="preserve"> a style that differs from your own, recognize and respect the other person's individual style, and learn to accommodate the person's style as much as possible.</w:t>
      </w:r>
    </w:p>
    <w:p w14:paraId="00777ECC" w14:textId="77777777" w:rsidR="00304F2E" w:rsidRPr="006D42A6" w:rsidRDefault="00304F2E">
      <w:pPr>
        <w:rPr>
          <w:rFonts w:ascii="Century Gothic" w:hAnsi="Century Gothic"/>
        </w:rPr>
      </w:pPr>
    </w:p>
    <w:sectPr w:rsidR="00304F2E" w:rsidRPr="006D42A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2CD9C" w14:textId="77777777" w:rsidR="00D3410D" w:rsidRDefault="00D3410D" w:rsidP="00B008F7">
      <w:pPr>
        <w:spacing w:after="0" w:line="240" w:lineRule="auto"/>
      </w:pPr>
      <w:r>
        <w:separator/>
      </w:r>
    </w:p>
  </w:endnote>
  <w:endnote w:type="continuationSeparator" w:id="0">
    <w:p w14:paraId="5D49763C" w14:textId="77777777" w:rsidR="00D3410D" w:rsidRDefault="00D3410D" w:rsidP="00B0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6E3EC" w14:textId="46C2B9AA" w:rsidR="006D42A6" w:rsidRPr="006D42A6" w:rsidRDefault="006D42A6">
    <w:pPr>
      <w:pStyle w:val="Footer"/>
      <w:jc w:val="center"/>
      <w:rPr>
        <w:rFonts w:ascii="Century Gothic" w:hAnsi="Century Gothic"/>
        <w:color w:val="000000" w:themeColor="text1"/>
        <w:sz w:val="24"/>
      </w:rPr>
    </w:pPr>
    <w:r>
      <w:rPr>
        <w:rFonts w:ascii="Century Gothic" w:hAnsi="Century Gothic"/>
        <w:color w:val="000000" w:themeColor="text1"/>
        <w:sz w:val="24"/>
      </w:rPr>
      <w:tab/>
    </w:r>
    <w:r w:rsidRPr="006D42A6">
      <w:rPr>
        <w:rFonts w:ascii="Century Gothic" w:hAnsi="Century Gothic"/>
        <w:color w:val="000000" w:themeColor="text1"/>
        <w:sz w:val="24"/>
      </w:rPr>
      <w:t xml:space="preserve">Page </w:t>
    </w:r>
    <w:r w:rsidRPr="006D42A6">
      <w:rPr>
        <w:rFonts w:ascii="Century Gothic" w:hAnsi="Century Gothic"/>
        <w:color w:val="000000" w:themeColor="text1"/>
        <w:sz w:val="24"/>
      </w:rPr>
      <w:fldChar w:fldCharType="begin"/>
    </w:r>
    <w:r w:rsidRPr="006D42A6">
      <w:rPr>
        <w:rFonts w:ascii="Century Gothic" w:hAnsi="Century Gothic"/>
        <w:color w:val="000000" w:themeColor="text1"/>
        <w:sz w:val="24"/>
      </w:rPr>
      <w:instrText xml:space="preserve"> PAGE  \* Arabic  \* MERGEFORMAT </w:instrText>
    </w:r>
    <w:r w:rsidRPr="006D42A6">
      <w:rPr>
        <w:rFonts w:ascii="Century Gothic" w:hAnsi="Century Gothic"/>
        <w:color w:val="000000" w:themeColor="text1"/>
        <w:sz w:val="24"/>
      </w:rPr>
      <w:fldChar w:fldCharType="separate"/>
    </w:r>
    <w:r>
      <w:rPr>
        <w:rFonts w:ascii="Century Gothic" w:hAnsi="Century Gothic"/>
        <w:noProof/>
        <w:color w:val="000000" w:themeColor="text1"/>
        <w:sz w:val="24"/>
      </w:rPr>
      <w:t>4</w:t>
    </w:r>
    <w:r w:rsidRPr="006D42A6">
      <w:rPr>
        <w:rFonts w:ascii="Century Gothic" w:hAnsi="Century Gothic"/>
        <w:color w:val="000000" w:themeColor="text1"/>
        <w:sz w:val="24"/>
      </w:rPr>
      <w:fldChar w:fldCharType="end"/>
    </w:r>
    <w:r w:rsidRPr="006D42A6">
      <w:rPr>
        <w:rFonts w:ascii="Century Gothic" w:hAnsi="Century Gothic"/>
        <w:color w:val="000000" w:themeColor="text1"/>
        <w:sz w:val="24"/>
      </w:rPr>
      <w:t xml:space="preserve"> of </w:t>
    </w:r>
    <w:r w:rsidRPr="006D42A6">
      <w:rPr>
        <w:rFonts w:ascii="Century Gothic" w:hAnsi="Century Gothic"/>
        <w:color w:val="000000" w:themeColor="text1"/>
        <w:sz w:val="24"/>
      </w:rPr>
      <w:fldChar w:fldCharType="begin"/>
    </w:r>
    <w:r w:rsidRPr="006D42A6">
      <w:rPr>
        <w:rFonts w:ascii="Century Gothic" w:hAnsi="Century Gothic"/>
        <w:color w:val="000000" w:themeColor="text1"/>
        <w:sz w:val="24"/>
      </w:rPr>
      <w:instrText xml:space="preserve"> NUMPAGES  \* Arabic  \* MERGEFORMAT </w:instrText>
    </w:r>
    <w:r w:rsidRPr="006D42A6">
      <w:rPr>
        <w:rFonts w:ascii="Century Gothic" w:hAnsi="Century Gothic"/>
        <w:color w:val="000000" w:themeColor="text1"/>
        <w:sz w:val="24"/>
      </w:rPr>
      <w:fldChar w:fldCharType="separate"/>
    </w:r>
    <w:r>
      <w:rPr>
        <w:rFonts w:ascii="Century Gothic" w:hAnsi="Century Gothic"/>
        <w:noProof/>
        <w:color w:val="000000" w:themeColor="text1"/>
        <w:sz w:val="24"/>
      </w:rPr>
      <w:t>6</w:t>
    </w:r>
    <w:r w:rsidRPr="006D42A6">
      <w:rPr>
        <w:rFonts w:ascii="Century Gothic" w:hAnsi="Century Gothic"/>
        <w:color w:val="000000" w:themeColor="text1"/>
        <w:sz w:val="24"/>
      </w:rPr>
      <w:fldChar w:fldCharType="end"/>
    </w:r>
  </w:p>
  <w:p w14:paraId="69DF34B6" w14:textId="77777777" w:rsidR="00B008F7" w:rsidRPr="006D42A6" w:rsidRDefault="00B008F7">
    <w:pPr>
      <w:pStyle w:val="Footer"/>
      <w:rPr>
        <w:rFonts w:ascii="Century Gothic" w:hAnsi="Century Gothic"/>
        <w:color w:val="000000" w:themeColor="text1"/>
        <w:sz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11ED8" w14:textId="77777777" w:rsidR="00D3410D" w:rsidRDefault="00D3410D" w:rsidP="00B008F7">
      <w:pPr>
        <w:spacing w:after="0" w:line="240" w:lineRule="auto"/>
      </w:pPr>
      <w:r>
        <w:separator/>
      </w:r>
    </w:p>
  </w:footnote>
  <w:footnote w:type="continuationSeparator" w:id="0">
    <w:p w14:paraId="41653863" w14:textId="77777777" w:rsidR="00D3410D" w:rsidRDefault="00D3410D" w:rsidP="00B008F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01AA1" w14:textId="77941582" w:rsidR="006D42A6" w:rsidRPr="006D42A6" w:rsidRDefault="006D42A6">
    <w:pPr>
      <w:pStyle w:val="Header"/>
      <w:rPr>
        <w:rFonts w:ascii="Century Gothic" w:hAnsi="Century Gothic"/>
        <w:b/>
        <w:sz w:val="28"/>
        <w:lang w:val="en-CA"/>
      </w:rPr>
    </w:pPr>
    <w:r w:rsidRPr="006D42A6">
      <w:rPr>
        <w:rFonts w:ascii="Century Gothic" w:hAnsi="Century Gothic"/>
        <w:b/>
        <w:sz w:val="28"/>
        <w:lang w:val="en-CA"/>
      </w:rPr>
      <w:t>Communication Self-Assessment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E"/>
    <w:rsid w:val="001B4DB5"/>
    <w:rsid w:val="00304F2E"/>
    <w:rsid w:val="0038698E"/>
    <w:rsid w:val="006D42A6"/>
    <w:rsid w:val="008233B4"/>
    <w:rsid w:val="00A16383"/>
    <w:rsid w:val="00B008F7"/>
    <w:rsid w:val="00B85C00"/>
    <w:rsid w:val="00CA30FB"/>
    <w:rsid w:val="00D3410D"/>
    <w:rsid w:val="00EC2C4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81CB7"/>
  <w15:docId w15:val="{48A0A032-9A1C-4C6C-B605-6D62DABE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8F7"/>
  </w:style>
  <w:style w:type="paragraph" w:styleId="Footer">
    <w:name w:val="footer"/>
    <w:basedOn w:val="Normal"/>
    <w:link w:val="FooterChar"/>
    <w:uiPriority w:val="99"/>
    <w:unhideWhenUsed/>
    <w:rsid w:val="00B00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8F7"/>
  </w:style>
  <w:style w:type="character" w:styleId="Hyperlink">
    <w:name w:val="Hyperlink"/>
    <w:basedOn w:val="DefaultParagraphFont"/>
    <w:uiPriority w:val="99"/>
    <w:unhideWhenUsed/>
    <w:rsid w:val="00B008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1421</Words>
  <Characters>8105</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Dawna Atamanchuk</cp:lastModifiedBy>
  <cp:revision>2</cp:revision>
  <dcterms:created xsi:type="dcterms:W3CDTF">2019-07-12T02:07:00Z</dcterms:created>
  <dcterms:modified xsi:type="dcterms:W3CDTF">2019-07-12T02:07:00Z</dcterms:modified>
</cp:coreProperties>
</file>