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DD3323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  <w:r w:rsidRPr="00D71F00">
        <w:rPr>
          <w:rFonts w:ascii="Century Gothic" w:hAnsi="Century Gothic" w:cs="HelveticaLT-Condensed"/>
          <w:sz w:val="24"/>
          <w:szCs w:val="24"/>
        </w:rPr>
        <w:t>1. Why is it important to be honest with yourself?</w:t>
      </w:r>
    </w:p>
    <w:p w14:paraId="73FFB521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33D4B703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027DCA08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2EBC4383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0776D1B0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7456EFED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463F50A2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  <w:r w:rsidRPr="00D71F00">
        <w:rPr>
          <w:rFonts w:ascii="Century Gothic" w:hAnsi="Century Gothic" w:cs="HelveticaLT-Condensed"/>
          <w:sz w:val="24"/>
          <w:szCs w:val="24"/>
        </w:rPr>
        <w:t>2. How should you treat people who are different from you?</w:t>
      </w:r>
    </w:p>
    <w:p w14:paraId="0605224F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0E01E0CE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791A09D6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76F8501F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2F26BF5B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7C87D6E7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024C5BC0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  <w:r w:rsidRPr="00D71F00">
        <w:rPr>
          <w:rFonts w:ascii="Century Gothic" w:hAnsi="Century Gothic" w:cs="HelveticaLT-Condensed"/>
          <w:sz w:val="24"/>
          <w:szCs w:val="24"/>
        </w:rPr>
        <w:t>3. Why is it sometimes fair that you not get what you want?</w:t>
      </w:r>
    </w:p>
    <w:p w14:paraId="466883BB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32927281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373F99FA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1E02E0DE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6F795E57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1E252A91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12DEB300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  <w:r w:rsidRPr="00D71F00">
        <w:rPr>
          <w:rFonts w:ascii="Century Gothic" w:hAnsi="Century Gothic" w:cs="HelveticaLT-Condensed"/>
          <w:sz w:val="24"/>
          <w:szCs w:val="24"/>
        </w:rPr>
        <w:t>4. How does being accountable help other people trust you?</w:t>
      </w:r>
    </w:p>
    <w:p w14:paraId="0485D4EE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1D465E58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2F9E0C11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5D41C78F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3F919B8E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500971EC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156454B0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  <w:r w:rsidRPr="00D71F00">
        <w:rPr>
          <w:rFonts w:ascii="Century Gothic" w:hAnsi="Century Gothic" w:cs="HelveticaLT-Condensed"/>
          <w:sz w:val="24"/>
          <w:szCs w:val="24"/>
        </w:rPr>
        <w:t>5. Why can it be difficult to act responsibly in every situation?</w:t>
      </w:r>
    </w:p>
    <w:p w14:paraId="45119145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4DFED9C9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44F5C611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23BC500C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0A5795FC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5D218BCF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6AFD64EE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  <w:r w:rsidRPr="00D71F00">
        <w:rPr>
          <w:rFonts w:ascii="Century Gothic" w:hAnsi="Century Gothic" w:cs="HelveticaLT-Condensed"/>
          <w:sz w:val="24"/>
          <w:szCs w:val="24"/>
        </w:rPr>
        <w:t>6. Why is it important to develop personal responsibility?</w:t>
      </w:r>
    </w:p>
    <w:p w14:paraId="1615EB69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61F4D2D1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08487432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5E9E5497" w14:textId="77777777" w:rsidR="00352BED" w:rsidRPr="00D71F00" w:rsidRDefault="00352BED" w:rsidP="00352BED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HelveticaLT-Condensed"/>
          <w:sz w:val="24"/>
          <w:szCs w:val="24"/>
        </w:rPr>
      </w:pPr>
    </w:p>
    <w:p w14:paraId="7B20080F" w14:textId="77777777" w:rsidR="00352BED" w:rsidRPr="00D71F00" w:rsidRDefault="00352BED" w:rsidP="00352BED">
      <w:pPr>
        <w:rPr>
          <w:rFonts w:ascii="Century Gothic" w:hAnsi="Century Gothic"/>
          <w:sz w:val="24"/>
          <w:szCs w:val="24"/>
        </w:rPr>
      </w:pPr>
    </w:p>
    <w:sectPr w:rsidR="00352BED" w:rsidRPr="00D71F0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ACE14E" w14:textId="77777777" w:rsidR="00995EA7" w:rsidRDefault="00995EA7" w:rsidP="00D71F00">
      <w:pPr>
        <w:spacing w:after="0" w:line="240" w:lineRule="auto"/>
      </w:pPr>
      <w:r>
        <w:separator/>
      </w:r>
    </w:p>
  </w:endnote>
  <w:endnote w:type="continuationSeparator" w:id="0">
    <w:p w14:paraId="4DDA1DEC" w14:textId="77777777" w:rsidR="00995EA7" w:rsidRDefault="00995EA7" w:rsidP="00D71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HelveticaLT-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DE37E0" w14:textId="77777777" w:rsidR="001E3B30" w:rsidRDefault="001E3B30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11CB59" w14:textId="77777777" w:rsidR="00D71F00" w:rsidRPr="00D71F00" w:rsidRDefault="00D71F00">
    <w:pPr>
      <w:pStyle w:val="Footer"/>
      <w:jc w:val="center"/>
      <w:rPr>
        <w:rFonts w:ascii="Century Gothic" w:hAnsi="Century Gothic"/>
        <w:color w:val="000000" w:themeColor="text1"/>
        <w:sz w:val="24"/>
      </w:rPr>
    </w:pPr>
    <w:r>
      <w:rPr>
        <w:rFonts w:ascii="Century Gothic" w:hAnsi="Century Gothic"/>
        <w:color w:val="000000" w:themeColor="text1"/>
        <w:sz w:val="24"/>
      </w:rPr>
      <w:tab/>
    </w:r>
    <w:r w:rsidRPr="00D71F00">
      <w:rPr>
        <w:rFonts w:ascii="Century Gothic" w:hAnsi="Century Gothic"/>
        <w:color w:val="000000" w:themeColor="text1"/>
        <w:sz w:val="24"/>
      </w:rPr>
      <w:t xml:space="preserve">Page </w:t>
    </w:r>
    <w:r w:rsidRPr="00D71F00">
      <w:rPr>
        <w:rFonts w:ascii="Century Gothic" w:hAnsi="Century Gothic"/>
        <w:color w:val="000000" w:themeColor="text1"/>
        <w:sz w:val="24"/>
      </w:rPr>
      <w:fldChar w:fldCharType="begin"/>
    </w:r>
    <w:r w:rsidRPr="00D71F00">
      <w:rPr>
        <w:rFonts w:ascii="Century Gothic" w:hAnsi="Century Gothic"/>
        <w:color w:val="000000" w:themeColor="text1"/>
        <w:sz w:val="24"/>
      </w:rPr>
      <w:instrText xml:space="preserve"> PAGE  \* Arabic  \* MERGEFORMAT </w:instrText>
    </w:r>
    <w:r w:rsidRPr="00D71F00">
      <w:rPr>
        <w:rFonts w:ascii="Century Gothic" w:hAnsi="Century Gothic"/>
        <w:color w:val="000000" w:themeColor="text1"/>
        <w:sz w:val="24"/>
      </w:rPr>
      <w:fldChar w:fldCharType="separate"/>
    </w:r>
    <w:r w:rsidR="001E3B30">
      <w:rPr>
        <w:rFonts w:ascii="Century Gothic" w:hAnsi="Century Gothic"/>
        <w:noProof/>
        <w:color w:val="000000" w:themeColor="text1"/>
        <w:sz w:val="24"/>
      </w:rPr>
      <w:t>1</w:t>
    </w:r>
    <w:r w:rsidRPr="00D71F00">
      <w:rPr>
        <w:rFonts w:ascii="Century Gothic" w:hAnsi="Century Gothic"/>
        <w:color w:val="000000" w:themeColor="text1"/>
        <w:sz w:val="24"/>
      </w:rPr>
      <w:fldChar w:fldCharType="end"/>
    </w:r>
    <w:r w:rsidRPr="00D71F00">
      <w:rPr>
        <w:rFonts w:ascii="Century Gothic" w:hAnsi="Century Gothic"/>
        <w:color w:val="000000" w:themeColor="text1"/>
        <w:sz w:val="24"/>
      </w:rPr>
      <w:t xml:space="preserve"> of </w:t>
    </w:r>
    <w:r w:rsidRPr="00D71F00">
      <w:rPr>
        <w:rFonts w:ascii="Century Gothic" w:hAnsi="Century Gothic"/>
        <w:color w:val="000000" w:themeColor="text1"/>
        <w:sz w:val="24"/>
      </w:rPr>
      <w:fldChar w:fldCharType="begin"/>
    </w:r>
    <w:r w:rsidRPr="00D71F00">
      <w:rPr>
        <w:rFonts w:ascii="Century Gothic" w:hAnsi="Century Gothic"/>
        <w:color w:val="000000" w:themeColor="text1"/>
        <w:sz w:val="24"/>
      </w:rPr>
      <w:instrText xml:space="preserve"> NUMPAGES  \* Arabic  \* MERGEFORMAT </w:instrText>
    </w:r>
    <w:r w:rsidRPr="00D71F00">
      <w:rPr>
        <w:rFonts w:ascii="Century Gothic" w:hAnsi="Century Gothic"/>
        <w:color w:val="000000" w:themeColor="text1"/>
        <w:sz w:val="24"/>
      </w:rPr>
      <w:fldChar w:fldCharType="separate"/>
    </w:r>
    <w:r w:rsidR="001E3B30">
      <w:rPr>
        <w:rFonts w:ascii="Century Gothic" w:hAnsi="Century Gothic"/>
        <w:noProof/>
        <w:color w:val="000000" w:themeColor="text1"/>
        <w:sz w:val="24"/>
      </w:rPr>
      <w:t>1</w:t>
    </w:r>
    <w:r w:rsidRPr="00D71F00">
      <w:rPr>
        <w:rFonts w:ascii="Century Gothic" w:hAnsi="Century Gothic"/>
        <w:color w:val="000000" w:themeColor="text1"/>
        <w:sz w:val="24"/>
      </w:rPr>
      <w:fldChar w:fldCharType="end"/>
    </w:r>
  </w:p>
  <w:p w14:paraId="41B2EB6D" w14:textId="77777777" w:rsidR="00D71F00" w:rsidRPr="00D71F00" w:rsidRDefault="00D71F00">
    <w:pPr>
      <w:pStyle w:val="Footer"/>
      <w:rPr>
        <w:rFonts w:ascii="Century Gothic" w:hAnsi="Century Gothic"/>
        <w:color w:val="000000" w:themeColor="text1"/>
        <w:sz w:val="24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5AC25" w14:textId="77777777" w:rsidR="001E3B30" w:rsidRDefault="001E3B30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7C2AE" w14:textId="77777777" w:rsidR="00995EA7" w:rsidRDefault="00995EA7" w:rsidP="00D71F00">
      <w:pPr>
        <w:spacing w:after="0" w:line="240" w:lineRule="auto"/>
      </w:pPr>
      <w:r>
        <w:separator/>
      </w:r>
    </w:p>
  </w:footnote>
  <w:footnote w:type="continuationSeparator" w:id="0">
    <w:p w14:paraId="32074B80" w14:textId="77777777" w:rsidR="00995EA7" w:rsidRDefault="00995EA7" w:rsidP="00D71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997BD6" w14:textId="77777777" w:rsidR="001E3B30" w:rsidRDefault="001E3B30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3F11C" w14:textId="61F151C6" w:rsidR="00D71F00" w:rsidRPr="00D71F00" w:rsidRDefault="00D71F00" w:rsidP="00D71F00">
    <w:pPr>
      <w:rPr>
        <w:rFonts w:ascii="Century Gothic" w:hAnsi="Century Gothic"/>
        <w:b/>
        <w:sz w:val="28"/>
      </w:rPr>
    </w:pPr>
    <w:r w:rsidRPr="00D71F00">
      <w:rPr>
        <w:rFonts w:ascii="Century Gothic" w:hAnsi="Century Gothic"/>
        <w:b/>
        <w:sz w:val="28"/>
      </w:rPr>
      <w:t xml:space="preserve">Identifying Responsible </w:t>
    </w:r>
    <w:proofErr w:type="spellStart"/>
    <w:r w:rsidRPr="00D71F00">
      <w:rPr>
        <w:rFonts w:ascii="Century Gothic" w:hAnsi="Century Gothic"/>
        <w:b/>
        <w:sz w:val="28"/>
      </w:rPr>
      <w:t>Beha</w:t>
    </w:r>
    <w:bookmarkStart w:id="0" w:name="_GoBack"/>
    <w:bookmarkEnd w:id="0"/>
    <w:r w:rsidRPr="00D71F00">
      <w:rPr>
        <w:rFonts w:ascii="Century Gothic" w:hAnsi="Century Gothic"/>
        <w:b/>
        <w:sz w:val="28"/>
      </w:rPr>
      <w:t>vio</w:t>
    </w:r>
    <w:r w:rsidR="001E3B30">
      <w:rPr>
        <w:rFonts w:ascii="Century Gothic" w:hAnsi="Century Gothic"/>
        <w:b/>
        <w:sz w:val="28"/>
      </w:rPr>
      <w:t>u</w:t>
    </w:r>
    <w:r w:rsidRPr="00D71F00">
      <w:rPr>
        <w:rFonts w:ascii="Century Gothic" w:hAnsi="Century Gothic"/>
        <w:b/>
        <w:sz w:val="28"/>
      </w:rPr>
      <w:t>r</w:t>
    </w:r>
    <w:r w:rsidR="001E3B30">
      <w:rPr>
        <w:rFonts w:ascii="Century Gothic" w:hAnsi="Century Gothic"/>
        <w:b/>
        <w:sz w:val="28"/>
      </w:rPr>
      <w:t>s</w:t>
    </w:r>
    <w:proofErr w:type="spellEnd"/>
    <w:r w:rsidRPr="00D71F00">
      <w:rPr>
        <w:rFonts w:ascii="Century Gothic" w:hAnsi="Century Gothic"/>
        <w:b/>
        <w:sz w:val="28"/>
      </w:rPr>
      <w:t xml:space="preserve"> </w:t>
    </w:r>
  </w:p>
  <w:p w14:paraId="08458B3A" w14:textId="77777777" w:rsidR="00D71F00" w:rsidRDefault="00D71F00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C5F639" w14:textId="77777777" w:rsidR="001E3B30" w:rsidRDefault="001E3B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BED"/>
    <w:rsid w:val="00170A03"/>
    <w:rsid w:val="001E3B30"/>
    <w:rsid w:val="00352BED"/>
    <w:rsid w:val="0076396D"/>
    <w:rsid w:val="00995EA7"/>
    <w:rsid w:val="00D7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A352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2B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1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1F00"/>
  </w:style>
  <w:style w:type="paragraph" w:styleId="Footer">
    <w:name w:val="footer"/>
    <w:basedOn w:val="Normal"/>
    <w:link w:val="FooterChar"/>
    <w:uiPriority w:val="99"/>
    <w:unhideWhenUsed/>
    <w:rsid w:val="00D71F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1F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</dc:creator>
  <cp:lastModifiedBy>Dawna Atamanchuk</cp:lastModifiedBy>
  <cp:revision>2</cp:revision>
  <dcterms:created xsi:type="dcterms:W3CDTF">2019-07-16T16:46:00Z</dcterms:created>
  <dcterms:modified xsi:type="dcterms:W3CDTF">2019-07-16T16:46:00Z</dcterms:modified>
</cp:coreProperties>
</file>